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D57EE1A" w14:textId="0F55C698" w:rsidR="00C636C9" w:rsidRDefault="00201FB9" w:rsidP="00E014AE">
      <w:pPr>
        <w:ind w:left="720" w:hanging="360"/>
      </w:pPr>
      <w:r>
        <w:rPr>
          <w:noProof/>
        </w:rPr>
        <w:drawing>
          <wp:inline distT="0" distB="0" distL="0" distR="0" wp14:anchorId="14465BB9" wp14:editId="0E9543C6">
            <wp:extent cx="5943600" cy="1783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5943600" cy="1783080"/>
                    </a:xfrm>
                    <a:prstGeom prst="rect">
                      <a:avLst/>
                    </a:prstGeom>
                  </pic:spPr>
                </pic:pic>
              </a:graphicData>
            </a:graphic>
          </wp:inline>
        </w:drawing>
      </w:r>
    </w:p>
    <w:p w14:paraId="68B06984" w14:textId="7F3E317B" w:rsidR="00201FB9" w:rsidRPr="00F67276" w:rsidRDefault="5000346C" w:rsidP="5000346C">
      <w:pPr>
        <w:ind w:left="720" w:hanging="360"/>
        <w:jc w:val="center"/>
        <w:rPr>
          <w:rFonts w:cstheme="minorHAnsi"/>
          <w:b/>
          <w:bCs/>
          <w:sz w:val="48"/>
          <w:szCs w:val="48"/>
        </w:rPr>
      </w:pPr>
      <w:r w:rsidRPr="00F67276">
        <w:rPr>
          <w:rFonts w:cstheme="minorHAnsi"/>
          <w:b/>
          <w:bCs/>
          <w:sz w:val="48"/>
          <w:szCs w:val="48"/>
        </w:rPr>
        <w:t>Participant Questions and Answers</w:t>
      </w:r>
    </w:p>
    <w:p w14:paraId="1976B76E" w14:textId="7A67C94E" w:rsidR="00201FB9" w:rsidRPr="00F67276" w:rsidRDefault="00201FB9" w:rsidP="00E014AE">
      <w:pPr>
        <w:ind w:left="720" w:hanging="360"/>
        <w:rPr>
          <w:rFonts w:cstheme="minorHAnsi"/>
        </w:rPr>
      </w:pPr>
    </w:p>
    <w:p w14:paraId="7AA2A713" w14:textId="77777777" w:rsidR="00201FB9" w:rsidRPr="00F67276" w:rsidRDefault="00201FB9" w:rsidP="00E014AE">
      <w:pPr>
        <w:ind w:left="720" w:hanging="360"/>
        <w:rPr>
          <w:rFonts w:cstheme="minorHAnsi"/>
        </w:rPr>
      </w:pPr>
    </w:p>
    <w:p w14:paraId="1FBC105B" w14:textId="41364867" w:rsidR="003A6810" w:rsidRPr="00F67276" w:rsidRDefault="00F67276" w:rsidP="00D86784">
      <w:pPr>
        <w:pStyle w:val="ListParagraph"/>
        <w:numPr>
          <w:ilvl w:val="0"/>
          <w:numId w:val="1"/>
        </w:numPr>
        <w:ind w:left="360"/>
        <w:rPr>
          <w:rFonts w:cstheme="minorHAnsi"/>
          <w:b/>
          <w:bCs/>
        </w:rPr>
      </w:pPr>
      <w:r w:rsidRPr="00F67276">
        <w:rPr>
          <w:rFonts w:cstheme="minorHAnsi"/>
          <w:b/>
          <w:bCs/>
        </w:rPr>
        <w:t>H</w:t>
      </w:r>
      <w:r w:rsidR="003A6810" w:rsidRPr="00F67276">
        <w:rPr>
          <w:rFonts w:cstheme="minorHAnsi"/>
          <w:b/>
          <w:bCs/>
        </w:rPr>
        <w:t xml:space="preserve">ow much, if any, mowing </w:t>
      </w:r>
      <w:proofErr w:type="gramStart"/>
      <w:r w:rsidR="003A6810" w:rsidRPr="00F67276">
        <w:rPr>
          <w:rFonts w:cstheme="minorHAnsi"/>
          <w:b/>
          <w:bCs/>
        </w:rPr>
        <w:t>do</w:t>
      </w:r>
      <w:proofErr w:type="gramEnd"/>
      <w:r w:rsidR="003A6810" w:rsidRPr="00F67276">
        <w:rPr>
          <w:rFonts w:cstheme="minorHAnsi"/>
          <w:b/>
          <w:bCs/>
        </w:rPr>
        <w:t xml:space="preserve"> these meadows get? require?</w:t>
      </w:r>
    </w:p>
    <w:p w14:paraId="1F43F0ED" w14:textId="77777777" w:rsidR="00F67276" w:rsidRPr="00F67276" w:rsidRDefault="00F67276" w:rsidP="00D86784">
      <w:pPr>
        <w:ind w:left="360"/>
        <w:rPr>
          <w:rFonts w:cstheme="minorHAnsi"/>
        </w:rPr>
      </w:pPr>
    </w:p>
    <w:p w14:paraId="7AC24D45" w14:textId="77777777" w:rsidR="00F67276" w:rsidRDefault="00A37732" w:rsidP="00D86784">
      <w:pPr>
        <w:ind w:left="360"/>
        <w:rPr>
          <w:rFonts w:cstheme="minorHAnsi"/>
        </w:rPr>
      </w:pPr>
      <w:r w:rsidRPr="00F67276">
        <w:rPr>
          <w:rFonts w:cstheme="minorHAnsi"/>
        </w:rPr>
        <w:t>Once established, a meadow will only need to be mown once in late winter/very early spring before new growth emerges. This is largely to prevent succession woody plant</w:t>
      </w:r>
      <w:r w:rsidR="006F34BB" w:rsidRPr="00F67276">
        <w:rPr>
          <w:rFonts w:cstheme="minorHAnsi"/>
        </w:rPr>
        <w:t>s</w:t>
      </w:r>
      <w:r w:rsidRPr="00F67276">
        <w:rPr>
          <w:rFonts w:cstheme="minorHAnsi"/>
        </w:rPr>
        <w:t xml:space="preserve"> from encroaching. </w:t>
      </w:r>
    </w:p>
    <w:p w14:paraId="2FA2E2C8" w14:textId="77777777" w:rsidR="00F67276" w:rsidRDefault="00F67276" w:rsidP="00D86784">
      <w:pPr>
        <w:ind w:left="360"/>
        <w:rPr>
          <w:rFonts w:cstheme="minorHAnsi"/>
        </w:rPr>
      </w:pPr>
    </w:p>
    <w:p w14:paraId="0CCC2F0B" w14:textId="0B1B4140" w:rsidR="006F34BB" w:rsidRPr="00F67276" w:rsidRDefault="006F34BB" w:rsidP="00D86784">
      <w:pPr>
        <w:ind w:left="360"/>
        <w:rPr>
          <w:rFonts w:cstheme="minorHAnsi"/>
        </w:rPr>
      </w:pPr>
      <w:r w:rsidRPr="00F67276">
        <w:rPr>
          <w:rFonts w:cstheme="minorHAnsi"/>
        </w:rPr>
        <w:t>But while a young meadow planting is developing, Larry Weaner suggests:</w:t>
      </w:r>
    </w:p>
    <w:p w14:paraId="6C00E607" w14:textId="77777777" w:rsidR="00A50513" w:rsidRPr="00F67276" w:rsidRDefault="5000346C" w:rsidP="00D86784">
      <w:pPr>
        <w:ind w:left="360"/>
        <w:rPr>
          <w:rFonts w:cstheme="minorHAnsi"/>
        </w:rPr>
      </w:pPr>
      <w:r w:rsidRPr="00F67276">
        <w:rPr>
          <w:rFonts w:cstheme="minorHAnsi"/>
        </w:rPr>
        <w:t xml:space="preserve">“…mowing the meadow every 6 weeks to a height of 4-6″, you will not only prevent the annual weeds from seeding, but </w:t>
      </w:r>
      <w:proofErr w:type="gramStart"/>
      <w:r w:rsidRPr="00F67276">
        <w:rPr>
          <w:rFonts w:cstheme="minorHAnsi"/>
        </w:rPr>
        <w:t>insure</w:t>
      </w:r>
      <w:proofErr w:type="gramEnd"/>
      <w:r w:rsidRPr="00F67276">
        <w:rPr>
          <w:rFonts w:cstheme="minorHAnsi"/>
        </w:rPr>
        <w:t xml:space="preserve"> that the young perennial plants growing below your mow height receive enough light for strong establishment. These perennials will emerge the following year far stronger than if they had been buried under 4 feet of annual foliage the first year. This is why the inclusion of annual wildflowers in your seed mix can be detrimental to the </w:t>
      </w:r>
      <w:proofErr w:type="gramStart"/>
      <w:r w:rsidRPr="00F67276">
        <w:rPr>
          <w:rFonts w:cstheme="minorHAnsi"/>
        </w:rPr>
        <w:t>long term</w:t>
      </w:r>
      <w:proofErr w:type="gramEnd"/>
      <w:r w:rsidRPr="00F67276">
        <w:rPr>
          <w:rFonts w:cstheme="minorHAnsi"/>
        </w:rPr>
        <w:t xml:space="preserve"> health of the planting. Annual wildflowers are included for their ability to bloom the first year. In order for this to occur you will be prohibited from mowing, this will allow annual weeds to go unchecked and deprive the emerging perennials of the light needed for optimal growth.”</w:t>
      </w:r>
    </w:p>
    <w:p w14:paraId="545F8E6D" w14:textId="3340953A" w:rsidR="5000346C" w:rsidRPr="00F67276" w:rsidRDefault="5000346C" w:rsidP="00D86784">
      <w:pPr>
        <w:ind w:left="360"/>
        <w:rPr>
          <w:rFonts w:cstheme="minorHAnsi"/>
        </w:rPr>
      </w:pPr>
    </w:p>
    <w:p w14:paraId="1E29E63F" w14:textId="1431570A" w:rsidR="5000346C" w:rsidRPr="00F67276" w:rsidRDefault="5000346C" w:rsidP="00D86784">
      <w:pPr>
        <w:ind w:left="360"/>
        <w:rPr>
          <w:rFonts w:cstheme="minorHAnsi"/>
          <w:highlight w:val="yellow"/>
        </w:rPr>
      </w:pPr>
      <w:r w:rsidRPr="00F67276">
        <w:rPr>
          <w:rFonts w:cstheme="minorHAnsi"/>
          <w:highlight w:val="yellow"/>
        </w:rPr>
        <w:t>Graham Glauber adds:</w:t>
      </w:r>
    </w:p>
    <w:p w14:paraId="4D0DB9EA" w14:textId="7C1EA8D0" w:rsidR="5000346C" w:rsidRPr="00F67276" w:rsidRDefault="5000346C" w:rsidP="00D86784">
      <w:pPr>
        <w:ind w:left="360"/>
        <w:rPr>
          <w:rFonts w:eastAsia="Calibri" w:cstheme="minorHAnsi"/>
          <w:color w:val="000000" w:themeColor="text1"/>
          <w:highlight w:val="yellow"/>
        </w:rPr>
      </w:pPr>
      <w:r w:rsidRPr="00F67276">
        <w:rPr>
          <w:rFonts w:cstheme="minorHAnsi"/>
          <w:highlight w:val="yellow"/>
        </w:rPr>
        <w:t>“</w:t>
      </w:r>
      <w:r w:rsidRPr="00F67276">
        <w:rPr>
          <w:rFonts w:eastAsia="Calibri" w:cstheme="minorHAnsi"/>
          <w:color w:val="000000" w:themeColor="text1"/>
          <w:highlight w:val="yellow"/>
        </w:rPr>
        <w:t>Mowing late winter/early spring when the soil warms slightly is important because it allows for a lot of the natural seed drop and dispersal to occur, and can help to provide a food source, and in some cases shelter for local wildlife over the winter months.”</w:t>
      </w:r>
    </w:p>
    <w:p w14:paraId="79859349" w14:textId="77777777" w:rsidR="007111A1" w:rsidRPr="00F67276" w:rsidRDefault="007111A1" w:rsidP="00D86784">
      <w:pPr>
        <w:ind w:left="360" w:hanging="360"/>
        <w:rPr>
          <w:rFonts w:cstheme="minorHAnsi"/>
          <w:highlight w:val="yellow"/>
        </w:rPr>
      </w:pPr>
    </w:p>
    <w:p w14:paraId="14705FF8" w14:textId="77777777" w:rsidR="0071252E" w:rsidRPr="00F67276" w:rsidRDefault="0071252E" w:rsidP="00D86784">
      <w:pPr>
        <w:ind w:left="360"/>
        <w:rPr>
          <w:rFonts w:cstheme="minorHAnsi"/>
        </w:rPr>
      </w:pPr>
    </w:p>
    <w:p w14:paraId="361E57BB" w14:textId="28AB9ECA" w:rsidR="007111A1" w:rsidRDefault="007111A1" w:rsidP="00D86784">
      <w:pPr>
        <w:pStyle w:val="ListParagraph"/>
        <w:numPr>
          <w:ilvl w:val="0"/>
          <w:numId w:val="1"/>
        </w:numPr>
        <w:ind w:left="360"/>
        <w:rPr>
          <w:rFonts w:cstheme="minorHAnsi"/>
          <w:b/>
          <w:bCs/>
        </w:rPr>
      </w:pPr>
      <w:r w:rsidRPr="00F67276">
        <w:rPr>
          <w:rFonts w:cstheme="minorHAnsi"/>
          <w:b/>
          <w:bCs/>
        </w:rPr>
        <w:t>Does mowing risk insect nests?</w:t>
      </w:r>
    </w:p>
    <w:p w14:paraId="5AF76BE5" w14:textId="77777777" w:rsidR="00D86784" w:rsidRPr="00F67276" w:rsidRDefault="00D86784" w:rsidP="00D86784">
      <w:pPr>
        <w:pStyle w:val="ListParagraph"/>
        <w:ind w:left="360"/>
        <w:rPr>
          <w:rFonts w:cstheme="minorHAnsi"/>
          <w:b/>
          <w:bCs/>
        </w:rPr>
      </w:pPr>
    </w:p>
    <w:p w14:paraId="451861F9" w14:textId="0706BDCA" w:rsidR="00A37732" w:rsidRPr="00F67276" w:rsidRDefault="007111A1" w:rsidP="00D86784">
      <w:pPr>
        <w:ind w:left="360"/>
        <w:rPr>
          <w:rFonts w:cstheme="minorHAnsi"/>
        </w:rPr>
      </w:pPr>
      <w:r w:rsidRPr="00F67276">
        <w:rPr>
          <w:rFonts w:cstheme="minorHAnsi"/>
        </w:rPr>
        <w:t xml:space="preserve">There are certainly some insects that are disturbed by mowing, but compared to mowing turfgrass with few beneficial insect populations once per week seems the lesser evil. That and if a meadow is left unmown, it will quickly become a successional forest of shrubs, then trees. </w:t>
      </w:r>
    </w:p>
    <w:p w14:paraId="53735A68" w14:textId="77777777" w:rsidR="00A37732" w:rsidRPr="00F67276" w:rsidRDefault="00A37732" w:rsidP="00D86784">
      <w:pPr>
        <w:ind w:left="360"/>
        <w:rPr>
          <w:rFonts w:cstheme="minorHAnsi"/>
        </w:rPr>
      </w:pPr>
    </w:p>
    <w:p w14:paraId="0B603687" w14:textId="77777777" w:rsidR="0071252E" w:rsidRPr="00F67276" w:rsidRDefault="0071252E" w:rsidP="00D86784">
      <w:pPr>
        <w:ind w:left="360" w:hanging="360"/>
        <w:rPr>
          <w:rFonts w:cstheme="minorHAnsi"/>
        </w:rPr>
      </w:pPr>
    </w:p>
    <w:p w14:paraId="05189E5B" w14:textId="60F31917" w:rsidR="0014377E" w:rsidRDefault="0014377E" w:rsidP="00D86784">
      <w:pPr>
        <w:pStyle w:val="ListParagraph"/>
        <w:numPr>
          <w:ilvl w:val="0"/>
          <w:numId w:val="1"/>
        </w:numPr>
        <w:ind w:left="360"/>
        <w:rPr>
          <w:rFonts w:cstheme="minorHAnsi"/>
          <w:b/>
          <w:bCs/>
        </w:rPr>
      </w:pPr>
      <w:r w:rsidRPr="00F67276">
        <w:rPr>
          <w:rFonts w:cstheme="minorHAnsi"/>
          <w:b/>
          <w:bCs/>
        </w:rPr>
        <w:lastRenderedPageBreak/>
        <w:t>What about a controlled burn to kill weeds and provide a good new surface for meadow planting?</w:t>
      </w:r>
    </w:p>
    <w:p w14:paraId="69166C95" w14:textId="77777777" w:rsidR="00D86784" w:rsidRPr="00F67276" w:rsidRDefault="00D86784" w:rsidP="00D86784">
      <w:pPr>
        <w:pStyle w:val="ListParagraph"/>
        <w:ind w:left="360"/>
        <w:rPr>
          <w:rFonts w:cstheme="minorHAnsi"/>
          <w:b/>
          <w:bCs/>
        </w:rPr>
      </w:pPr>
    </w:p>
    <w:p w14:paraId="1C7FBD36" w14:textId="1C50792E" w:rsidR="00A50513" w:rsidRPr="00F67276" w:rsidRDefault="5000346C" w:rsidP="00D86784">
      <w:pPr>
        <w:ind w:left="360"/>
        <w:rPr>
          <w:rFonts w:cstheme="minorHAnsi"/>
        </w:rPr>
      </w:pPr>
      <w:r w:rsidRPr="00F67276">
        <w:rPr>
          <w:rFonts w:cstheme="minorHAnsi"/>
        </w:rPr>
        <w:t xml:space="preserve">As Graham Glauber mentioned, with his experience as a gardener and a Volunteer Fire Chief in Bedford, NY, controlled burns can be a horticulturally acceptable method of control, but completely illegal in Westchester County and most of the Hudson Valley. </w:t>
      </w:r>
      <w:r w:rsidRPr="00F67276">
        <w:rPr>
          <w:rFonts w:cstheme="minorHAnsi"/>
          <w:highlight w:val="yellow"/>
        </w:rPr>
        <w:t>These burn restrictions are governed by the New York State Department of Environmental Conservation.</w:t>
      </w:r>
      <w:r w:rsidRPr="00F67276">
        <w:rPr>
          <w:rFonts w:cstheme="minorHAnsi"/>
        </w:rPr>
        <w:t xml:space="preserve"> Please check with your local fire department and ensure that you can fully control your burn before proceeding. </w:t>
      </w:r>
    </w:p>
    <w:p w14:paraId="6B8A8446" w14:textId="77777777" w:rsidR="0014377E" w:rsidRPr="00F67276" w:rsidRDefault="0014377E" w:rsidP="00D86784">
      <w:pPr>
        <w:ind w:left="360" w:hanging="360"/>
        <w:rPr>
          <w:rFonts w:cstheme="minorHAnsi"/>
        </w:rPr>
      </w:pPr>
    </w:p>
    <w:p w14:paraId="3C017275" w14:textId="77777777" w:rsidR="0071252E" w:rsidRPr="00F67276" w:rsidRDefault="0071252E" w:rsidP="00D86784">
      <w:pPr>
        <w:ind w:left="360" w:hanging="360"/>
        <w:rPr>
          <w:rFonts w:cstheme="minorHAnsi"/>
        </w:rPr>
      </w:pPr>
    </w:p>
    <w:p w14:paraId="1E90C441" w14:textId="55286212" w:rsidR="007B08B0" w:rsidRDefault="003A6810" w:rsidP="00D86784">
      <w:pPr>
        <w:pStyle w:val="ListParagraph"/>
        <w:numPr>
          <w:ilvl w:val="0"/>
          <w:numId w:val="1"/>
        </w:numPr>
        <w:ind w:left="360"/>
        <w:rPr>
          <w:rFonts w:cstheme="minorHAnsi"/>
          <w:b/>
          <w:bCs/>
        </w:rPr>
      </w:pPr>
      <w:r w:rsidRPr="00760360">
        <w:rPr>
          <w:rFonts w:cstheme="minorHAnsi"/>
          <w:b/>
          <w:bCs/>
        </w:rPr>
        <w:t>Would you say this meadow approach would work for street tree beds in the city? Or are the soil patches too small? I’m imagining how beautiful a row of mini meadows would be as you walk along a street!</w:t>
      </w:r>
      <w:r w:rsidR="007B08B0" w:rsidRPr="00760360">
        <w:rPr>
          <w:rFonts w:cstheme="minorHAnsi"/>
          <w:b/>
          <w:bCs/>
        </w:rPr>
        <w:t xml:space="preserve"> Q2: For tree pits discussion - wouldn’t a ground-covering planting (</w:t>
      </w:r>
      <w:proofErr w:type="spellStart"/>
      <w:r w:rsidR="007B08B0" w:rsidRPr="00760360">
        <w:rPr>
          <w:rFonts w:cstheme="minorHAnsi"/>
          <w:b/>
          <w:bCs/>
        </w:rPr>
        <w:t>Carex</w:t>
      </w:r>
      <w:proofErr w:type="spellEnd"/>
      <w:r w:rsidR="007B08B0" w:rsidRPr="00760360">
        <w:rPr>
          <w:rFonts w:cstheme="minorHAnsi"/>
          <w:b/>
          <w:bCs/>
        </w:rPr>
        <w:t xml:space="preserve"> and small flowering forbs) be helpful? both for maintaining moisture and organic matter, and for processing dog waste and other city stresses…? I think more might be helpful to keeping that soil healthier.</w:t>
      </w:r>
    </w:p>
    <w:p w14:paraId="09473D9C" w14:textId="77777777" w:rsidR="00D86784" w:rsidRPr="00760360" w:rsidRDefault="00D86784" w:rsidP="00D86784">
      <w:pPr>
        <w:pStyle w:val="ListParagraph"/>
        <w:ind w:left="360"/>
        <w:rPr>
          <w:rFonts w:cstheme="minorHAnsi"/>
          <w:b/>
          <w:bCs/>
        </w:rPr>
      </w:pPr>
    </w:p>
    <w:p w14:paraId="32C5AB9C" w14:textId="4B74A69B" w:rsidR="0074778C" w:rsidRPr="00F67276" w:rsidRDefault="0074778C" w:rsidP="00D86784">
      <w:pPr>
        <w:ind w:left="360"/>
        <w:rPr>
          <w:rFonts w:cstheme="minorHAnsi"/>
        </w:rPr>
      </w:pPr>
      <w:r w:rsidRPr="00F67276">
        <w:rPr>
          <w:rFonts w:cstheme="minorHAnsi"/>
        </w:rPr>
        <w:t xml:space="preserve">Cathy Ludden and Graham both touched on planting meadow species in “hell strips” and tree pits. While one may not be able to capture the scale of an open meadow, there is no reason some of the native meadow species couldn’t be included in these or any other plantings. </w:t>
      </w:r>
    </w:p>
    <w:p w14:paraId="645549C6" w14:textId="77777777" w:rsidR="0071252E" w:rsidRPr="00F67276" w:rsidRDefault="0071252E" w:rsidP="00D86784">
      <w:pPr>
        <w:ind w:left="360" w:hanging="360"/>
        <w:rPr>
          <w:rFonts w:cstheme="minorHAnsi"/>
        </w:rPr>
      </w:pPr>
    </w:p>
    <w:p w14:paraId="36FC236C" w14:textId="77777777" w:rsidR="0071252E" w:rsidRPr="00F67276" w:rsidRDefault="0071252E" w:rsidP="00D86784">
      <w:pPr>
        <w:ind w:left="360" w:hanging="360"/>
        <w:rPr>
          <w:rFonts w:cstheme="minorHAnsi"/>
        </w:rPr>
      </w:pPr>
    </w:p>
    <w:p w14:paraId="01E7AEB2" w14:textId="1E304089" w:rsidR="003A6810" w:rsidRPr="00760360" w:rsidRDefault="003A6810" w:rsidP="00D86784">
      <w:pPr>
        <w:pStyle w:val="ListParagraph"/>
        <w:numPr>
          <w:ilvl w:val="0"/>
          <w:numId w:val="1"/>
        </w:numPr>
        <w:ind w:left="360"/>
        <w:rPr>
          <w:rFonts w:cstheme="minorHAnsi"/>
          <w:b/>
          <w:bCs/>
        </w:rPr>
      </w:pPr>
      <w:r w:rsidRPr="00760360">
        <w:rPr>
          <w:rFonts w:cstheme="minorHAnsi"/>
          <w:b/>
          <w:bCs/>
        </w:rPr>
        <w:t>Any differences or distinctions one might make between Meadows and Prairies?  I know some folks make a distinction and get itchy about the terms.  Thanks much.</w:t>
      </w:r>
    </w:p>
    <w:p w14:paraId="46E8E25A" w14:textId="77777777" w:rsidR="00D86784" w:rsidRDefault="00D86784" w:rsidP="00D86784">
      <w:pPr>
        <w:ind w:left="360" w:hanging="360"/>
        <w:rPr>
          <w:rFonts w:cstheme="minorHAnsi"/>
        </w:rPr>
      </w:pPr>
    </w:p>
    <w:p w14:paraId="30258894" w14:textId="36AA8624" w:rsidR="00C628F1" w:rsidRPr="00F67276" w:rsidRDefault="00C628F1" w:rsidP="008C5F6D">
      <w:pPr>
        <w:ind w:left="360"/>
        <w:rPr>
          <w:rFonts w:cstheme="minorHAnsi"/>
        </w:rPr>
      </w:pPr>
      <w:r w:rsidRPr="00F67276">
        <w:rPr>
          <w:rFonts w:cstheme="minorHAnsi"/>
        </w:rPr>
        <w:t xml:space="preserve">While the terms meadow and prairie can be somewhat synonymous, prairies are (or more accurately were) vast </w:t>
      </w:r>
      <w:r w:rsidR="00BE1A1F" w:rsidRPr="00F67276">
        <w:rPr>
          <w:rFonts w:cstheme="minorHAnsi"/>
        </w:rPr>
        <w:t xml:space="preserve">natural landforms of </w:t>
      </w:r>
      <w:r w:rsidRPr="00F67276">
        <w:rPr>
          <w:rFonts w:cstheme="minorHAnsi"/>
        </w:rPr>
        <w:t>temperate grasslands accompanied by forbs growing on varied, but mostly deep soils, while meadow</w:t>
      </w:r>
      <w:r w:rsidR="00BE1A1F" w:rsidRPr="00F67276">
        <w:rPr>
          <w:rFonts w:cstheme="minorHAnsi"/>
        </w:rPr>
        <w:t xml:space="preserve"> is a more general term and often</w:t>
      </w:r>
      <w:r w:rsidRPr="00F67276">
        <w:rPr>
          <w:rFonts w:cstheme="minorHAnsi"/>
        </w:rPr>
        <w:t xml:space="preserve"> emerge from openings in a forest canopy or previously cultivated fields. To completely oversimplify, think prairie elk and bison vs. songbirds and pollinators. </w:t>
      </w:r>
    </w:p>
    <w:p w14:paraId="2AF56C29" w14:textId="77777777" w:rsidR="00BE1A1F" w:rsidRPr="00F67276" w:rsidRDefault="00BE1A1F" w:rsidP="00D86784">
      <w:pPr>
        <w:ind w:left="360" w:hanging="360"/>
        <w:rPr>
          <w:rFonts w:cstheme="minorHAnsi"/>
        </w:rPr>
      </w:pPr>
    </w:p>
    <w:p w14:paraId="24433BEF" w14:textId="77777777" w:rsidR="0071252E" w:rsidRPr="00F67276" w:rsidRDefault="0071252E" w:rsidP="00D86784">
      <w:pPr>
        <w:ind w:left="360" w:hanging="360"/>
        <w:rPr>
          <w:rFonts w:cstheme="minorHAnsi"/>
        </w:rPr>
      </w:pPr>
    </w:p>
    <w:p w14:paraId="425F0DE6" w14:textId="3C2897CB" w:rsidR="003A6810" w:rsidRPr="00760360" w:rsidRDefault="003A6810" w:rsidP="00D86784">
      <w:pPr>
        <w:pStyle w:val="ListParagraph"/>
        <w:numPr>
          <w:ilvl w:val="0"/>
          <w:numId w:val="1"/>
        </w:numPr>
        <w:ind w:left="360"/>
        <w:rPr>
          <w:rFonts w:cstheme="minorHAnsi"/>
          <w:b/>
          <w:bCs/>
        </w:rPr>
      </w:pPr>
      <w:r w:rsidRPr="00760360">
        <w:rPr>
          <w:rFonts w:cstheme="minorHAnsi"/>
          <w:b/>
          <w:bCs/>
        </w:rPr>
        <w:t>Can you comment on collecting seed locally to grow into plugs for a meadow?</w:t>
      </w:r>
    </w:p>
    <w:p w14:paraId="055FC45D" w14:textId="12113D8A" w:rsidR="008C5F6D" w:rsidRDefault="00BE1A1F" w:rsidP="00D86784">
      <w:pPr>
        <w:ind w:left="360" w:hanging="360"/>
        <w:rPr>
          <w:rFonts w:cstheme="minorHAnsi"/>
        </w:rPr>
      </w:pPr>
      <w:r w:rsidRPr="00F67276">
        <w:rPr>
          <w:rFonts w:cstheme="minorHAnsi"/>
        </w:rPr>
        <w:t xml:space="preserve"> </w:t>
      </w:r>
    </w:p>
    <w:p w14:paraId="53A514BC" w14:textId="1BD63FF1" w:rsidR="00BE1A1F" w:rsidRPr="00F67276" w:rsidRDefault="00816548" w:rsidP="008C5F6D">
      <w:pPr>
        <w:ind w:left="360"/>
        <w:rPr>
          <w:rFonts w:cstheme="minorHAnsi"/>
        </w:rPr>
      </w:pPr>
      <w:r w:rsidRPr="00F67276">
        <w:rPr>
          <w:rFonts w:cstheme="minorHAnsi"/>
        </w:rPr>
        <w:t xml:space="preserve">While potentially laborious, but certainly rewarding, responsible and timely seed collection and propagation can be done. You’ll need to research each species and their germination requirements and if you aren’t direct sowing, you’ll need a growing space. </w:t>
      </w:r>
      <w:proofErr w:type="spellStart"/>
      <w:proofErr w:type="gramStart"/>
      <w:r w:rsidRPr="00F67276">
        <w:rPr>
          <w:rFonts w:cstheme="minorHAnsi"/>
        </w:rPr>
        <w:t>Lot’s</w:t>
      </w:r>
      <w:proofErr w:type="spellEnd"/>
      <w:proofErr w:type="gramEnd"/>
      <w:r w:rsidRPr="00F67276">
        <w:rPr>
          <w:rFonts w:cstheme="minorHAnsi"/>
        </w:rPr>
        <w:t xml:space="preserve"> of good information can be found here: https://www.wildflower.org/learn/collect-store-seeds</w:t>
      </w:r>
    </w:p>
    <w:p w14:paraId="7F194483" w14:textId="77777777" w:rsidR="003A6810" w:rsidRPr="00F67276" w:rsidRDefault="003A6810" w:rsidP="00D86784">
      <w:pPr>
        <w:ind w:left="360" w:hanging="360"/>
        <w:rPr>
          <w:rFonts w:cstheme="minorHAnsi"/>
        </w:rPr>
      </w:pPr>
    </w:p>
    <w:p w14:paraId="07665C17" w14:textId="5FBFEE99" w:rsidR="0071252E" w:rsidRDefault="0071252E" w:rsidP="00D86784">
      <w:pPr>
        <w:ind w:left="360" w:hanging="360"/>
        <w:rPr>
          <w:rFonts w:cstheme="minorHAnsi"/>
        </w:rPr>
      </w:pPr>
    </w:p>
    <w:p w14:paraId="61315C37" w14:textId="3DAB94C1" w:rsidR="008C5F6D" w:rsidRDefault="008C5F6D" w:rsidP="00D86784">
      <w:pPr>
        <w:ind w:left="360" w:hanging="360"/>
        <w:rPr>
          <w:rFonts w:cstheme="minorHAnsi"/>
        </w:rPr>
      </w:pPr>
    </w:p>
    <w:p w14:paraId="7A7683BB" w14:textId="77777777" w:rsidR="008C5F6D" w:rsidRPr="00F67276" w:rsidRDefault="008C5F6D" w:rsidP="00D86784">
      <w:pPr>
        <w:ind w:left="360" w:hanging="360"/>
        <w:rPr>
          <w:rFonts w:cstheme="minorHAnsi"/>
        </w:rPr>
      </w:pPr>
    </w:p>
    <w:p w14:paraId="7CE793A0" w14:textId="53BD8D76" w:rsidR="003A6810" w:rsidRPr="00760360" w:rsidRDefault="003A6810" w:rsidP="00D86784">
      <w:pPr>
        <w:pStyle w:val="ListParagraph"/>
        <w:numPr>
          <w:ilvl w:val="0"/>
          <w:numId w:val="1"/>
        </w:numPr>
        <w:ind w:left="360"/>
        <w:rPr>
          <w:rFonts w:cstheme="minorHAnsi"/>
          <w:b/>
          <w:bCs/>
        </w:rPr>
      </w:pPr>
      <w:r w:rsidRPr="00760360">
        <w:rPr>
          <w:rFonts w:cstheme="minorHAnsi"/>
          <w:b/>
          <w:bCs/>
        </w:rPr>
        <w:lastRenderedPageBreak/>
        <w:t>I know this is something you’ve heard over and over, but what about ticks</w:t>
      </w:r>
      <w:r w:rsidR="00760360">
        <w:rPr>
          <w:rFonts w:cstheme="minorHAnsi"/>
          <w:b/>
          <w:bCs/>
        </w:rPr>
        <w:t>?</w:t>
      </w:r>
    </w:p>
    <w:p w14:paraId="6A01BD16" w14:textId="77777777" w:rsidR="008C5F6D" w:rsidRDefault="008C5F6D" w:rsidP="00D86784">
      <w:pPr>
        <w:ind w:left="360" w:hanging="360"/>
        <w:rPr>
          <w:rFonts w:cstheme="minorHAnsi"/>
        </w:rPr>
      </w:pPr>
    </w:p>
    <w:p w14:paraId="5B1766F2" w14:textId="563C7FDA" w:rsidR="00816548" w:rsidRPr="00F67276" w:rsidRDefault="00816548" w:rsidP="008C5F6D">
      <w:pPr>
        <w:ind w:left="360"/>
        <w:rPr>
          <w:rFonts w:cstheme="minorHAnsi"/>
        </w:rPr>
      </w:pPr>
      <w:r w:rsidRPr="00F67276">
        <w:rPr>
          <w:rFonts w:cstheme="minorHAnsi"/>
        </w:rPr>
        <w:t xml:space="preserve">I believe the symposium covered this to some extent and Graham presented some nifty new ideas. I think the key in any outdoor situation with the potential for tick borne diseases is to go protect yourself going in and check yourself coming out. </w:t>
      </w:r>
    </w:p>
    <w:p w14:paraId="2BD53BA4" w14:textId="77777777" w:rsidR="003A6810" w:rsidRPr="00F67276" w:rsidRDefault="003A6810" w:rsidP="00D86784">
      <w:pPr>
        <w:ind w:left="360" w:hanging="360"/>
        <w:rPr>
          <w:rFonts w:cstheme="minorHAnsi"/>
        </w:rPr>
      </w:pPr>
    </w:p>
    <w:p w14:paraId="2E5DC15F" w14:textId="77777777" w:rsidR="0071252E" w:rsidRPr="00F67276" w:rsidRDefault="0071252E" w:rsidP="00D86784">
      <w:pPr>
        <w:ind w:left="360" w:hanging="360"/>
        <w:rPr>
          <w:rFonts w:cstheme="minorHAnsi"/>
        </w:rPr>
      </w:pPr>
    </w:p>
    <w:p w14:paraId="5DD0153A" w14:textId="29E8B977" w:rsidR="003A6810" w:rsidRPr="00760360" w:rsidRDefault="00816548" w:rsidP="00D86784">
      <w:pPr>
        <w:pStyle w:val="ListParagraph"/>
        <w:numPr>
          <w:ilvl w:val="0"/>
          <w:numId w:val="1"/>
        </w:numPr>
        <w:ind w:left="360"/>
        <w:rPr>
          <w:rFonts w:cstheme="minorHAnsi"/>
          <w:b/>
          <w:bCs/>
        </w:rPr>
      </w:pPr>
      <w:r w:rsidRPr="00760360">
        <w:rPr>
          <w:rFonts w:cstheme="minorHAnsi"/>
          <w:b/>
          <w:bCs/>
        </w:rPr>
        <w:t>How</w:t>
      </w:r>
      <w:r w:rsidR="003A6810" w:rsidRPr="00760360">
        <w:rPr>
          <w:rFonts w:cstheme="minorHAnsi"/>
          <w:b/>
          <w:bCs/>
        </w:rPr>
        <w:t xml:space="preserve"> about partial and dense shade?</w:t>
      </w:r>
    </w:p>
    <w:p w14:paraId="70F7AC99" w14:textId="2D3CB151" w:rsidR="008C5F6D" w:rsidRDefault="00816548" w:rsidP="00D86784">
      <w:pPr>
        <w:ind w:left="360" w:hanging="360"/>
        <w:rPr>
          <w:rFonts w:cstheme="minorHAnsi"/>
        </w:rPr>
      </w:pPr>
      <w:r w:rsidRPr="00F67276">
        <w:rPr>
          <w:rFonts w:cstheme="minorHAnsi"/>
        </w:rPr>
        <w:t xml:space="preserve"> </w:t>
      </w:r>
    </w:p>
    <w:p w14:paraId="12CB495C" w14:textId="58160235" w:rsidR="00816548" w:rsidRPr="00F67276" w:rsidRDefault="00816548" w:rsidP="008C5F6D">
      <w:pPr>
        <w:ind w:left="360"/>
        <w:rPr>
          <w:rFonts w:cstheme="minorHAnsi"/>
        </w:rPr>
      </w:pPr>
      <w:r w:rsidRPr="00F67276">
        <w:rPr>
          <w:rFonts w:cstheme="minorHAnsi"/>
        </w:rPr>
        <w:t>As Larry stated in regards to plant selection, it’s all about researching what plants do well in each condition, whether that be sun exposure, soil texture, soil moisture, etc. While most meadow plants a</w:t>
      </w:r>
      <w:r w:rsidR="008C5F6D">
        <w:rPr>
          <w:rFonts w:cstheme="minorHAnsi"/>
        </w:rPr>
        <w:t>re</w:t>
      </w:r>
      <w:r w:rsidRPr="00F67276">
        <w:rPr>
          <w:rFonts w:cstheme="minorHAnsi"/>
        </w:rPr>
        <w:t xml:space="preserve"> sun</w:t>
      </w:r>
      <w:r w:rsidR="008C5F6D">
        <w:rPr>
          <w:rFonts w:cstheme="minorHAnsi"/>
        </w:rPr>
        <w:t xml:space="preserve"> </w:t>
      </w:r>
      <w:r w:rsidRPr="00F67276">
        <w:rPr>
          <w:rFonts w:cstheme="minorHAnsi"/>
        </w:rPr>
        <w:t>lovers, there are plenty of native plants that do well in the shade to part shade conditions</w:t>
      </w:r>
      <w:r w:rsidR="00626006" w:rsidRPr="00F67276">
        <w:rPr>
          <w:rFonts w:cstheme="minorHAnsi"/>
        </w:rPr>
        <w:t>, so instead of thinking “meadow”, perhaps we should think “native woodland</w:t>
      </w:r>
      <w:r w:rsidR="008C5F6D">
        <w:rPr>
          <w:rFonts w:cstheme="minorHAnsi"/>
        </w:rPr>
        <w:t>.</w:t>
      </w:r>
      <w:r w:rsidR="00626006" w:rsidRPr="00F67276">
        <w:rPr>
          <w:rFonts w:cstheme="minorHAnsi"/>
        </w:rPr>
        <w:t xml:space="preserve">” </w:t>
      </w:r>
    </w:p>
    <w:p w14:paraId="1BCA087E" w14:textId="77777777" w:rsidR="003A6810" w:rsidRPr="00F67276" w:rsidRDefault="003A6810" w:rsidP="00D86784">
      <w:pPr>
        <w:ind w:left="360" w:hanging="360"/>
        <w:rPr>
          <w:rFonts w:cstheme="minorHAnsi"/>
        </w:rPr>
      </w:pPr>
    </w:p>
    <w:p w14:paraId="30B49AD9" w14:textId="77777777" w:rsidR="0071252E" w:rsidRPr="00F67276" w:rsidRDefault="0071252E" w:rsidP="00D86784">
      <w:pPr>
        <w:ind w:left="360" w:hanging="360"/>
        <w:rPr>
          <w:rFonts w:cstheme="minorHAnsi"/>
        </w:rPr>
      </w:pPr>
    </w:p>
    <w:p w14:paraId="1BA53ED7" w14:textId="601FDCA6" w:rsidR="003A6810" w:rsidRPr="00760360" w:rsidRDefault="003A6810" w:rsidP="00D86784">
      <w:pPr>
        <w:pStyle w:val="ListParagraph"/>
        <w:numPr>
          <w:ilvl w:val="0"/>
          <w:numId w:val="1"/>
        </w:numPr>
        <w:ind w:left="360"/>
        <w:rPr>
          <w:rFonts w:cstheme="minorHAnsi"/>
          <w:b/>
          <w:bCs/>
        </w:rPr>
      </w:pPr>
      <w:r w:rsidRPr="00760360">
        <w:rPr>
          <w:rFonts w:cstheme="minorHAnsi"/>
          <w:b/>
          <w:bCs/>
        </w:rPr>
        <w:t>When initially planning how do you determine number of plants by season or do you attempt to fill the entire plot each season and see who wins?</w:t>
      </w:r>
    </w:p>
    <w:p w14:paraId="6F2B53C2" w14:textId="6C392C44" w:rsidR="008C5F6D" w:rsidRDefault="008C5F6D" w:rsidP="00D86784">
      <w:pPr>
        <w:ind w:left="360" w:hanging="360"/>
        <w:rPr>
          <w:rFonts w:cstheme="minorHAnsi"/>
        </w:rPr>
      </w:pPr>
    </w:p>
    <w:p w14:paraId="2D6886F0" w14:textId="5F5F8983" w:rsidR="00626006" w:rsidRPr="00F67276" w:rsidRDefault="00626006" w:rsidP="008C5F6D">
      <w:pPr>
        <w:ind w:left="360"/>
        <w:rPr>
          <w:rFonts w:cstheme="minorHAnsi"/>
        </w:rPr>
      </w:pPr>
      <w:r w:rsidRPr="00F67276">
        <w:rPr>
          <w:rFonts w:cstheme="minorHAnsi"/>
        </w:rPr>
        <w:t xml:space="preserve">The goal is to have a dense, multilayered planting, where all plants are comingled laterally and vertically. </w:t>
      </w:r>
    </w:p>
    <w:p w14:paraId="1E0D6DF2" w14:textId="77777777" w:rsidR="007B08B0" w:rsidRPr="00F67276" w:rsidRDefault="007B08B0" w:rsidP="00D86784">
      <w:pPr>
        <w:ind w:left="360" w:hanging="360"/>
        <w:rPr>
          <w:rFonts w:cstheme="minorHAnsi"/>
        </w:rPr>
      </w:pPr>
    </w:p>
    <w:p w14:paraId="043F9EB5" w14:textId="77777777" w:rsidR="0071252E" w:rsidRPr="00F67276" w:rsidRDefault="0071252E" w:rsidP="00D86784">
      <w:pPr>
        <w:ind w:left="360" w:hanging="360"/>
        <w:rPr>
          <w:rFonts w:cstheme="minorHAnsi"/>
        </w:rPr>
      </w:pPr>
    </w:p>
    <w:p w14:paraId="17B8254D" w14:textId="4160C504" w:rsidR="007111A1" w:rsidRPr="00760360" w:rsidRDefault="007111A1" w:rsidP="00D86784">
      <w:pPr>
        <w:pStyle w:val="ListParagraph"/>
        <w:numPr>
          <w:ilvl w:val="0"/>
          <w:numId w:val="1"/>
        </w:numPr>
        <w:ind w:left="360"/>
        <w:rPr>
          <w:rFonts w:cstheme="minorHAnsi"/>
          <w:b/>
          <w:bCs/>
        </w:rPr>
      </w:pPr>
      <w:r w:rsidRPr="00760360">
        <w:rPr>
          <w:rFonts w:cstheme="minorHAnsi"/>
          <w:b/>
          <w:bCs/>
        </w:rPr>
        <w:t xml:space="preserve">Also, how many pounds of forb/grass seed per acre do you recommend and would you suggest more if there was previously a dense presence of </w:t>
      </w:r>
      <w:proofErr w:type="spellStart"/>
      <w:r w:rsidRPr="00760360">
        <w:rPr>
          <w:rFonts w:cstheme="minorHAnsi"/>
          <w:b/>
          <w:bCs/>
        </w:rPr>
        <w:t>Mugwort</w:t>
      </w:r>
      <w:proofErr w:type="spellEnd"/>
      <w:r w:rsidRPr="00760360">
        <w:rPr>
          <w:rFonts w:cstheme="minorHAnsi"/>
          <w:b/>
          <w:bCs/>
        </w:rPr>
        <w:t>?</w:t>
      </w:r>
    </w:p>
    <w:p w14:paraId="61EE4223" w14:textId="29D13A98" w:rsidR="008C5F6D" w:rsidRDefault="007111A1" w:rsidP="00D86784">
      <w:pPr>
        <w:shd w:val="clear" w:color="auto" w:fill="FFFFFF"/>
        <w:ind w:left="360" w:hanging="360"/>
        <w:rPr>
          <w:rFonts w:eastAsia="Times New Roman" w:cstheme="minorHAnsi"/>
          <w:color w:val="222222"/>
        </w:rPr>
      </w:pPr>
      <w:r w:rsidRPr="00F67276">
        <w:rPr>
          <w:rFonts w:cstheme="minorHAnsi"/>
        </w:rPr>
        <w:t xml:space="preserve"> </w:t>
      </w:r>
      <w:r w:rsidR="00E014AE" w:rsidRPr="00F67276">
        <w:rPr>
          <w:rFonts w:eastAsia="Times New Roman" w:cstheme="minorHAnsi"/>
          <w:color w:val="222222"/>
        </w:rPr>
        <w:t xml:space="preserve"> </w:t>
      </w:r>
    </w:p>
    <w:p w14:paraId="33A88276" w14:textId="77777777" w:rsidR="008C5F6D" w:rsidRDefault="00E014AE" w:rsidP="008C5F6D">
      <w:pPr>
        <w:shd w:val="clear" w:color="auto" w:fill="FFFFFF"/>
        <w:ind w:left="360"/>
        <w:rPr>
          <w:rFonts w:eastAsia="Times New Roman" w:cstheme="minorHAnsi"/>
          <w:color w:val="222222"/>
        </w:rPr>
      </w:pPr>
      <w:r w:rsidRPr="00F67276">
        <w:rPr>
          <w:rFonts w:eastAsia="Times New Roman" w:cstheme="minorHAnsi"/>
          <w:color w:val="222222"/>
        </w:rPr>
        <w:t xml:space="preserve">There is no fixed </w:t>
      </w:r>
      <w:proofErr w:type="spellStart"/>
      <w:r w:rsidRPr="00F67276">
        <w:rPr>
          <w:rFonts w:eastAsia="Times New Roman" w:cstheme="minorHAnsi"/>
          <w:color w:val="222222"/>
        </w:rPr>
        <w:t>lbs</w:t>
      </w:r>
      <w:proofErr w:type="spellEnd"/>
      <w:r w:rsidRPr="00F67276">
        <w:rPr>
          <w:rFonts w:eastAsia="Times New Roman" w:cstheme="minorHAnsi"/>
          <w:color w:val="222222"/>
        </w:rPr>
        <w:t xml:space="preserve"> per acre rate. If the seed mix is heavy on small seeds the </w:t>
      </w:r>
      <w:proofErr w:type="spellStart"/>
      <w:r w:rsidRPr="00F67276">
        <w:rPr>
          <w:rFonts w:eastAsia="Times New Roman" w:cstheme="minorHAnsi"/>
          <w:color w:val="222222"/>
        </w:rPr>
        <w:t>lbs</w:t>
      </w:r>
      <w:proofErr w:type="spellEnd"/>
      <w:r w:rsidRPr="00F67276">
        <w:rPr>
          <w:rFonts w:eastAsia="Times New Roman" w:cstheme="minorHAnsi"/>
          <w:color w:val="222222"/>
        </w:rPr>
        <w:t xml:space="preserve"> per acre will be higher than a mix that is heavy on larger seeds. Use your seed house (a good native oriented one) to determine the amount needed for your acreage.</w:t>
      </w:r>
    </w:p>
    <w:p w14:paraId="49BEDC64" w14:textId="55393879" w:rsidR="00E014AE" w:rsidRPr="00F67276" w:rsidRDefault="008C5F6D" w:rsidP="008C5F6D">
      <w:pPr>
        <w:shd w:val="clear" w:color="auto" w:fill="FFFFFF"/>
        <w:ind w:left="360"/>
        <w:rPr>
          <w:rFonts w:eastAsia="Times New Roman" w:cstheme="minorHAnsi"/>
          <w:color w:val="222222"/>
        </w:rPr>
      </w:pPr>
      <w:r>
        <w:rPr>
          <w:rFonts w:eastAsia="Times New Roman" w:cstheme="minorHAnsi"/>
          <w:color w:val="222222"/>
        </w:rPr>
        <w:t xml:space="preserve">To help with previously </w:t>
      </w:r>
      <w:proofErr w:type="spellStart"/>
      <w:r>
        <w:rPr>
          <w:rFonts w:eastAsia="Times New Roman" w:cstheme="minorHAnsi"/>
          <w:color w:val="222222"/>
        </w:rPr>
        <w:t>mugwort</w:t>
      </w:r>
      <w:proofErr w:type="spellEnd"/>
      <w:r>
        <w:rPr>
          <w:rFonts w:eastAsia="Times New Roman" w:cstheme="minorHAnsi"/>
          <w:color w:val="222222"/>
        </w:rPr>
        <w:t>-infested areas, y</w:t>
      </w:r>
      <w:r w:rsidR="00E014AE" w:rsidRPr="00F67276">
        <w:rPr>
          <w:rFonts w:eastAsia="Times New Roman" w:cstheme="minorHAnsi"/>
          <w:color w:val="222222"/>
        </w:rPr>
        <w:t>es use a higher seed count. Also select only the most competitive species that are adapted to the specific conditions of your site.</w:t>
      </w:r>
    </w:p>
    <w:p w14:paraId="0E7BC082" w14:textId="3A19CEAE" w:rsidR="007111A1" w:rsidRPr="00F67276" w:rsidRDefault="007111A1" w:rsidP="00D86784">
      <w:pPr>
        <w:ind w:left="360" w:hanging="360"/>
        <w:rPr>
          <w:rFonts w:cstheme="minorHAnsi"/>
        </w:rPr>
      </w:pPr>
    </w:p>
    <w:p w14:paraId="37EC66B3" w14:textId="3872F5D5" w:rsidR="003A6810" w:rsidRPr="00760360" w:rsidRDefault="00626006" w:rsidP="00D86784">
      <w:pPr>
        <w:pStyle w:val="ListParagraph"/>
        <w:numPr>
          <w:ilvl w:val="0"/>
          <w:numId w:val="1"/>
        </w:numPr>
        <w:ind w:left="360"/>
        <w:rPr>
          <w:rFonts w:cstheme="minorHAnsi"/>
          <w:b/>
          <w:bCs/>
        </w:rPr>
      </w:pPr>
      <w:r w:rsidRPr="00760360">
        <w:rPr>
          <w:rFonts w:cstheme="minorHAnsi"/>
          <w:b/>
          <w:bCs/>
        </w:rPr>
        <w:t>W</w:t>
      </w:r>
      <w:r w:rsidR="003A6810" w:rsidRPr="00760360">
        <w:rPr>
          <w:rFonts w:cstheme="minorHAnsi"/>
          <w:b/>
          <w:bCs/>
        </w:rPr>
        <w:t xml:space="preserve">hat plants will beat out </w:t>
      </w:r>
      <w:proofErr w:type="spellStart"/>
      <w:r w:rsidR="003A6810" w:rsidRPr="00760360">
        <w:rPr>
          <w:rFonts w:cstheme="minorHAnsi"/>
          <w:b/>
          <w:bCs/>
        </w:rPr>
        <w:t>mugwort</w:t>
      </w:r>
      <w:proofErr w:type="spellEnd"/>
      <w:r w:rsidR="003A6810" w:rsidRPr="00760360">
        <w:rPr>
          <w:rFonts w:cstheme="minorHAnsi"/>
          <w:b/>
          <w:bCs/>
        </w:rPr>
        <w:t>??</w:t>
      </w:r>
    </w:p>
    <w:p w14:paraId="010752DC" w14:textId="27083419" w:rsidR="008C5F6D" w:rsidRDefault="008C5F6D" w:rsidP="00D86784">
      <w:pPr>
        <w:ind w:left="360" w:hanging="360"/>
        <w:rPr>
          <w:rFonts w:cstheme="minorHAnsi"/>
        </w:rPr>
      </w:pPr>
      <w:r>
        <w:rPr>
          <w:rFonts w:cstheme="minorHAnsi"/>
        </w:rPr>
        <w:t xml:space="preserve"> </w:t>
      </w:r>
    </w:p>
    <w:p w14:paraId="032CC450" w14:textId="0F3861A9" w:rsidR="00626006" w:rsidRPr="00F67276" w:rsidRDefault="00626006" w:rsidP="008C5F6D">
      <w:pPr>
        <w:ind w:left="360"/>
        <w:rPr>
          <w:rFonts w:cstheme="minorHAnsi"/>
        </w:rPr>
      </w:pPr>
      <w:r w:rsidRPr="00F67276">
        <w:rPr>
          <w:rFonts w:cstheme="minorHAnsi"/>
        </w:rPr>
        <w:t xml:space="preserve">I think we all agreed that </w:t>
      </w:r>
      <w:proofErr w:type="spellStart"/>
      <w:r w:rsidRPr="00F67276">
        <w:rPr>
          <w:rFonts w:cstheme="minorHAnsi"/>
        </w:rPr>
        <w:t>mugwort</w:t>
      </w:r>
      <w:proofErr w:type="spellEnd"/>
      <w:r w:rsidRPr="00F67276">
        <w:rPr>
          <w:rFonts w:cstheme="minorHAnsi"/>
        </w:rPr>
        <w:t xml:space="preserve"> is a true nemesis and </w:t>
      </w:r>
      <w:r w:rsidR="0060095C" w:rsidRPr="00F67276">
        <w:rPr>
          <w:rFonts w:cstheme="minorHAnsi"/>
        </w:rPr>
        <w:t xml:space="preserve">will require some chemical control, but two plants that I’ve seen go toe to toe with almost any invasive are Baptisia </w:t>
      </w:r>
      <w:proofErr w:type="spellStart"/>
      <w:r w:rsidR="0060095C" w:rsidRPr="00F67276">
        <w:rPr>
          <w:rFonts w:cstheme="minorHAnsi"/>
        </w:rPr>
        <w:t>austalis</w:t>
      </w:r>
      <w:proofErr w:type="spellEnd"/>
      <w:r w:rsidR="0060095C" w:rsidRPr="00F67276">
        <w:rPr>
          <w:rFonts w:cstheme="minorHAnsi"/>
        </w:rPr>
        <w:t xml:space="preserve"> and Monarda fistulosa.</w:t>
      </w:r>
    </w:p>
    <w:p w14:paraId="6773D806" w14:textId="77777777" w:rsidR="003A6810" w:rsidRPr="00F67276" w:rsidRDefault="003A6810" w:rsidP="00D86784">
      <w:pPr>
        <w:ind w:left="360" w:hanging="360"/>
        <w:rPr>
          <w:rFonts w:cstheme="minorHAnsi"/>
        </w:rPr>
      </w:pPr>
    </w:p>
    <w:p w14:paraId="62334967" w14:textId="77777777" w:rsidR="007111A1" w:rsidRPr="00F67276" w:rsidRDefault="007111A1" w:rsidP="00D86784">
      <w:pPr>
        <w:ind w:left="360" w:hanging="360"/>
        <w:rPr>
          <w:rFonts w:cstheme="minorHAnsi"/>
        </w:rPr>
      </w:pPr>
    </w:p>
    <w:p w14:paraId="6493E27C" w14:textId="3A6C1025" w:rsidR="003A6810" w:rsidRPr="002F2A1C" w:rsidRDefault="003A6810" w:rsidP="00D86784">
      <w:pPr>
        <w:pStyle w:val="ListParagraph"/>
        <w:numPr>
          <w:ilvl w:val="0"/>
          <w:numId w:val="1"/>
        </w:numPr>
        <w:ind w:left="360"/>
        <w:rPr>
          <w:rFonts w:cstheme="minorHAnsi"/>
          <w:b/>
          <w:bCs/>
        </w:rPr>
      </w:pPr>
      <w:r w:rsidRPr="002F2A1C">
        <w:rPr>
          <w:rFonts w:cstheme="minorHAnsi"/>
          <w:b/>
          <w:bCs/>
        </w:rPr>
        <w:t xml:space="preserve">Larry, where does one find lists of native plants that grow in </w:t>
      </w:r>
      <w:r w:rsidR="0060095C" w:rsidRPr="002F2A1C">
        <w:rPr>
          <w:rFonts w:cstheme="minorHAnsi"/>
          <w:b/>
          <w:bCs/>
        </w:rPr>
        <w:t xml:space="preserve">local </w:t>
      </w:r>
      <w:r w:rsidRPr="002F2A1C">
        <w:rPr>
          <w:rFonts w:cstheme="minorHAnsi"/>
          <w:b/>
          <w:bCs/>
        </w:rPr>
        <w:t>plant communities?</w:t>
      </w:r>
    </w:p>
    <w:p w14:paraId="169C51F6" w14:textId="06011A8B" w:rsidR="008C5F6D" w:rsidRDefault="008C5F6D" w:rsidP="008C5F6D">
      <w:pPr>
        <w:ind w:left="360"/>
        <w:rPr>
          <w:rFonts w:cstheme="minorHAnsi"/>
        </w:rPr>
      </w:pPr>
    </w:p>
    <w:p w14:paraId="1F75BE07" w14:textId="6652EEB4" w:rsidR="00E014AE" w:rsidRPr="00F67276" w:rsidRDefault="00E014AE" w:rsidP="008C5F6D">
      <w:pPr>
        <w:ind w:left="360"/>
        <w:rPr>
          <w:rFonts w:cstheme="minorHAnsi"/>
        </w:rPr>
      </w:pPr>
      <w:r w:rsidRPr="00F67276">
        <w:rPr>
          <w:rFonts w:cstheme="minorHAnsi"/>
          <w:color w:val="222222"/>
          <w:shd w:val="clear" w:color="auto" w:fill="FFFFFF"/>
        </w:rPr>
        <w:t xml:space="preserve">The Ecological Communities of NY State, NY Department of Environmental Protection/"The Biota of North America Project" website, </w:t>
      </w:r>
      <w:hyperlink r:id="rId9" w:tgtFrame="_blank" w:history="1">
        <w:r w:rsidRPr="00F67276">
          <w:rPr>
            <w:rStyle w:val="Hyperlink"/>
            <w:rFonts w:cstheme="minorHAnsi"/>
            <w:color w:val="1155CC"/>
            <w:shd w:val="clear" w:color="auto" w:fill="FFFFFF"/>
          </w:rPr>
          <w:t>bonap.</w:t>
        </w:r>
        <w:r w:rsidRPr="00F67276">
          <w:rPr>
            <w:rStyle w:val="Hyperlink"/>
            <w:rFonts w:cstheme="minorHAnsi"/>
            <w:color w:val="1155CC"/>
            <w:shd w:val="clear" w:color="auto" w:fill="FFFFFF"/>
          </w:rPr>
          <w:t>n</w:t>
        </w:r>
        <w:r w:rsidRPr="00F67276">
          <w:rPr>
            <w:rStyle w:val="Hyperlink"/>
            <w:rFonts w:cstheme="minorHAnsi"/>
            <w:color w:val="1155CC"/>
            <w:shd w:val="clear" w:color="auto" w:fill="FFFFFF"/>
          </w:rPr>
          <w:t>et</w:t>
        </w:r>
      </w:hyperlink>
    </w:p>
    <w:p w14:paraId="1864A8BC" w14:textId="7364079B" w:rsidR="0060095C" w:rsidRDefault="0060095C" w:rsidP="00D86784">
      <w:pPr>
        <w:ind w:left="360" w:hanging="360"/>
        <w:rPr>
          <w:rFonts w:cstheme="minorHAnsi"/>
        </w:rPr>
      </w:pPr>
    </w:p>
    <w:p w14:paraId="5F84BF97" w14:textId="77777777" w:rsidR="008C5F6D" w:rsidRPr="00F67276" w:rsidRDefault="008C5F6D" w:rsidP="00D86784">
      <w:pPr>
        <w:ind w:left="360" w:hanging="360"/>
        <w:rPr>
          <w:rFonts w:cstheme="minorHAnsi"/>
        </w:rPr>
      </w:pPr>
    </w:p>
    <w:p w14:paraId="4BDF6636" w14:textId="15868E26" w:rsidR="007111A1" w:rsidRDefault="00705981" w:rsidP="00D86784">
      <w:pPr>
        <w:pStyle w:val="ListParagraph"/>
        <w:numPr>
          <w:ilvl w:val="0"/>
          <w:numId w:val="1"/>
        </w:numPr>
        <w:ind w:left="360"/>
        <w:rPr>
          <w:rFonts w:cstheme="minorHAnsi"/>
          <w:b/>
          <w:bCs/>
        </w:rPr>
      </w:pPr>
      <w:r>
        <w:rPr>
          <w:rFonts w:cstheme="minorHAnsi"/>
          <w:b/>
          <w:bCs/>
        </w:rPr>
        <w:t xml:space="preserve">There were several questions about tarping: </w:t>
      </w:r>
      <w:r w:rsidR="5000346C" w:rsidRPr="002F2A1C">
        <w:rPr>
          <w:rFonts w:cstheme="minorHAnsi"/>
          <w:b/>
          <w:bCs/>
        </w:rPr>
        <w:t>Wh</w:t>
      </w:r>
      <w:r>
        <w:rPr>
          <w:rFonts w:cstheme="minorHAnsi"/>
          <w:b/>
          <w:bCs/>
        </w:rPr>
        <w:t>at time of year</w:t>
      </w:r>
      <w:r w:rsidR="5000346C" w:rsidRPr="002F2A1C">
        <w:rPr>
          <w:rFonts w:cstheme="minorHAnsi"/>
          <w:b/>
          <w:bCs/>
        </w:rPr>
        <w:t xml:space="preserve"> did you begin the tarping? How long should a 6mil black plastic sheeting be left in place to be reasonably sure you've killed the </w:t>
      </w:r>
      <w:proofErr w:type="spellStart"/>
      <w:r w:rsidR="5000346C" w:rsidRPr="002F2A1C">
        <w:rPr>
          <w:rFonts w:cstheme="minorHAnsi"/>
          <w:b/>
          <w:bCs/>
        </w:rPr>
        <w:t>Mugwort</w:t>
      </w:r>
      <w:proofErr w:type="spellEnd"/>
      <w:r w:rsidR="5000346C" w:rsidRPr="002F2A1C">
        <w:rPr>
          <w:rFonts w:cstheme="minorHAnsi"/>
          <w:b/>
          <w:bCs/>
        </w:rPr>
        <w:t xml:space="preserve"> rhizome system underneath?</w:t>
      </w:r>
      <w:r>
        <w:rPr>
          <w:rFonts w:cstheme="minorHAnsi"/>
          <w:b/>
          <w:bCs/>
        </w:rPr>
        <w:t xml:space="preserve"> How long for non-</w:t>
      </w:r>
      <w:proofErr w:type="spellStart"/>
      <w:r>
        <w:rPr>
          <w:rFonts w:cstheme="minorHAnsi"/>
          <w:b/>
          <w:bCs/>
        </w:rPr>
        <w:t>mugwort</w:t>
      </w:r>
      <w:proofErr w:type="spellEnd"/>
      <w:r>
        <w:rPr>
          <w:rFonts w:cstheme="minorHAnsi"/>
          <w:b/>
          <w:bCs/>
        </w:rPr>
        <w:t xml:space="preserve"> </w:t>
      </w:r>
      <w:r w:rsidR="008C5F6D">
        <w:rPr>
          <w:rFonts w:cstheme="minorHAnsi"/>
          <w:b/>
          <w:bCs/>
        </w:rPr>
        <w:t>eradication</w:t>
      </w:r>
      <w:r>
        <w:rPr>
          <w:rFonts w:cstheme="minorHAnsi"/>
          <w:b/>
          <w:bCs/>
        </w:rPr>
        <w:t xml:space="preserve">? </w:t>
      </w:r>
      <w:r w:rsidR="5000346C" w:rsidRPr="002F2A1C">
        <w:rPr>
          <w:rFonts w:cstheme="minorHAnsi"/>
          <w:b/>
          <w:bCs/>
        </w:rPr>
        <w:t xml:space="preserve">  </w:t>
      </w:r>
    </w:p>
    <w:p w14:paraId="2CDAC648" w14:textId="77777777" w:rsidR="00705981" w:rsidRPr="00705981" w:rsidRDefault="00705981" w:rsidP="00D86784">
      <w:pPr>
        <w:ind w:left="360"/>
        <w:rPr>
          <w:rFonts w:cstheme="minorHAnsi"/>
          <w:b/>
          <w:bCs/>
        </w:rPr>
      </w:pPr>
    </w:p>
    <w:p w14:paraId="76C1889B" w14:textId="4941B6BF" w:rsidR="5000346C" w:rsidRPr="00F67276" w:rsidRDefault="5000346C" w:rsidP="008C5F6D">
      <w:pPr>
        <w:ind w:left="360"/>
        <w:rPr>
          <w:rFonts w:eastAsiaTheme="minorEastAsia" w:cstheme="minorHAnsi"/>
          <w:color w:val="000000" w:themeColor="text1"/>
          <w:highlight w:val="yellow"/>
        </w:rPr>
      </w:pPr>
      <w:r w:rsidRPr="00F67276">
        <w:rPr>
          <w:rFonts w:eastAsiaTheme="minorEastAsia" w:cstheme="minorHAnsi"/>
          <w:highlight w:val="yellow"/>
        </w:rPr>
        <w:t>Graham says “</w:t>
      </w:r>
      <w:r w:rsidRPr="00F67276">
        <w:rPr>
          <w:rFonts w:eastAsiaTheme="minorEastAsia" w:cstheme="minorHAnsi"/>
          <w:color w:val="000000" w:themeColor="text1"/>
          <w:highlight w:val="yellow"/>
        </w:rPr>
        <w:t xml:space="preserve">We started tarping in August and we left it until the following June, with good results – 100% of the organics had broken down and loose soil remained. </w:t>
      </w:r>
      <w:proofErr w:type="spellStart"/>
      <w:r w:rsidRPr="00F67276">
        <w:rPr>
          <w:rFonts w:eastAsiaTheme="minorEastAsia" w:cstheme="minorHAnsi"/>
          <w:color w:val="000000" w:themeColor="text1"/>
          <w:highlight w:val="yellow"/>
        </w:rPr>
        <w:t>Mugwort</w:t>
      </w:r>
      <w:proofErr w:type="spellEnd"/>
      <w:r w:rsidRPr="00F67276">
        <w:rPr>
          <w:rFonts w:eastAsiaTheme="minorEastAsia" w:cstheme="minorHAnsi"/>
          <w:color w:val="000000" w:themeColor="text1"/>
          <w:highlight w:val="yellow"/>
        </w:rPr>
        <w:t xml:space="preserve"> may require longer for tarping, and because of its extreme aggression, tolerance of tough conditions, and a rhizomatous root system; </w:t>
      </w:r>
      <w:proofErr w:type="gramStart"/>
      <w:r w:rsidRPr="00F67276">
        <w:rPr>
          <w:rFonts w:eastAsiaTheme="minorEastAsia" w:cstheme="minorHAnsi"/>
          <w:color w:val="000000" w:themeColor="text1"/>
          <w:highlight w:val="yellow"/>
        </w:rPr>
        <w:t>so</w:t>
      </w:r>
      <w:proofErr w:type="gramEnd"/>
      <w:r w:rsidRPr="00F67276">
        <w:rPr>
          <w:rFonts w:eastAsiaTheme="minorEastAsia" w:cstheme="minorHAnsi"/>
          <w:color w:val="000000" w:themeColor="text1"/>
          <w:highlight w:val="yellow"/>
        </w:rPr>
        <w:t xml:space="preserve"> this could take a year or longer.”</w:t>
      </w:r>
    </w:p>
    <w:p w14:paraId="73D01C07" w14:textId="77777777" w:rsidR="008C5F6D" w:rsidRDefault="008C5F6D" w:rsidP="00D86784">
      <w:pPr>
        <w:shd w:val="clear" w:color="auto" w:fill="FFFFFF" w:themeFill="background1"/>
        <w:ind w:left="360" w:hanging="360"/>
        <w:rPr>
          <w:rFonts w:eastAsiaTheme="minorEastAsia" w:cstheme="minorHAnsi"/>
          <w:highlight w:val="yellow"/>
        </w:rPr>
      </w:pPr>
    </w:p>
    <w:p w14:paraId="06C177D9" w14:textId="74581FFD" w:rsidR="00E014AE" w:rsidRPr="00F67276" w:rsidRDefault="5000346C" w:rsidP="008C5F6D">
      <w:pPr>
        <w:shd w:val="clear" w:color="auto" w:fill="FFFFFF" w:themeFill="background1"/>
        <w:ind w:left="360"/>
        <w:rPr>
          <w:rFonts w:eastAsiaTheme="minorEastAsia" w:cstheme="minorHAnsi"/>
          <w:color w:val="222222"/>
          <w:highlight w:val="yellow"/>
        </w:rPr>
      </w:pPr>
      <w:r w:rsidRPr="00F67276">
        <w:rPr>
          <w:rFonts w:eastAsiaTheme="minorEastAsia" w:cstheme="minorHAnsi"/>
          <w:highlight w:val="yellow"/>
        </w:rPr>
        <w:t>Larry adds “</w:t>
      </w:r>
      <w:r w:rsidRPr="00F67276">
        <w:rPr>
          <w:rFonts w:eastAsiaTheme="minorEastAsia" w:cstheme="minorHAnsi"/>
          <w:color w:val="222222"/>
          <w:highlight w:val="yellow"/>
        </w:rPr>
        <w:t xml:space="preserve">I have never tried to eradicate </w:t>
      </w:r>
      <w:proofErr w:type="spellStart"/>
      <w:r w:rsidRPr="00F67276">
        <w:rPr>
          <w:rFonts w:eastAsiaTheme="minorEastAsia" w:cstheme="minorHAnsi"/>
          <w:color w:val="222222"/>
          <w:highlight w:val="yellow"/>
        </w:rPr>
        <w:t>mugwort</w:t>
      </w:r>
      <w:proofErr w:type="spellEnd"/>
      <w:r w:rsidRPr="00F67276">
        <w:rPr>
          <w:rFonts w:eastAsiaTheme="minorEastAsia" w:cstheme="minorHAnsi"/>
          <w:color w:val="222222"/>
          <w:highlight w:val="yellow"/>
        </w:rPr>
        <w:t xml:space="preserve"> with black plastic. For lesser weeds I have kept it on for one growing season but I think </w:t>
      </w:r>
      <w:proofErr w:type="spellStart"/>
      <w:r w:rsidRPr="00F67276">
        <w:rPr>
          <w:rFonts w:eastAsiaTheme="minorEastAsia" w:cstheme="minorHAnsi"/>
          <w:color w:val="222222"/>
          <w:highlight w:val="yellow"/>
        </w:rPr>
        <w:t>Mugwort</w:t>
      </w:r>
      <w:proofErr w:type="spellEnd"/>
      <w:r w:rsidRPr="00F67276">
        <w:rPr>
          <w:rFonts w:eastAsiaTheme="minorEastAsia" w:cstheme="minorHAnsi"/>
          <w:color w:val="222222"/>
          <w:highlight w:val="yellow"/>
        </w:rPr>
        <w:t xml:space="preserve"> could easily require more. </w:t>
      </w:r>
    </w:p>
    <w:p w14:paraId="7885F284" w14:textId="77777777" w:rsidR="008C5F6D" w:rsidRDefault="008C5F6D" w:rsidP="00D86784">
      <w:pPr>
        <w:shd w:val="clear" w:color="auto" w:fill="FFFFFF" w:themeFill="background1"/>
        <w:ind w:left="360" w:hanging="360"/>
        <w:rPr>
          <w:rFonts w:eastAsiaTheme="minorEastAsia" w:cstheme="minorHAnsi"/>
          <w:color w:val="222222"/>
          <w:highlight w:val="yellow"/>
        </w:rPr>
      </w:pPr>
    </w:p>
    <w:p w14:paraId="471F6A9E" w14:textId="11D020C5" w:rsidR="00E014AE" w:rsidRPr="00F67276" w:rsidRDefault="5000346C" w:rsidP="008C5F6D">
      <w:pPr>
        <w:shd w:val="clear" w:color="auto" w:fill="FFFFFF" w:themeFill="background1"/>
        <w:ind w:left="360"/>
        <w:rPr>
          <w:rFonts w:eastAsiaTheme="minorEastAsia" w:cstheme="minorHAnsi"/>
          <w:color w:val="222222"/>
          <w:highlight w:val="yellow"/>
        </w:rPr>
      </w:pPr>
      <w:r w:rsidRPr="00F67276">
        <w:rPr>
          <w:rFonts w:eastAsiaTheme="minorEastAsia" w:cstheme="minorHAnsi"/>
          <w:color w:val="222222"/>
          <w:highlight w:val="yellow"/>
        </w:rPr>
        <w:t xml:space="preserve">Highly Competitive Species </w:t>
      </w:r>
      <w:r w:rsidR="008C5F6D">
        <w:rPr>
          <w:rFonts w:eastAsiaTheme="minorEastAsia" w:cstheme="minorHAnsi"/>
          <w:color w:val="222222"/>
          <w:highlight w:val="yellow"/>
        </w:rPr>
        <w:t>i</w:t>
      </w:r>
      <w:r w:rsidRPr="00F67276">
        <w:rPr>
          <w:rFonts w:eastAsiaTheme="minorEastAsia" w:cstheme="minorHAnsi"/>
          <w:color w:val="222222"/>
          <w:highlight w:val="yellow"/>
        </w:rPr>
        <w:t xml:space="preserve">nclude </w:t>
      </w:r>
      <w:r w:rsidRPr="008C5F6D">
        <w:rPr>
          <w:rFonts w:eastAsiaTheme="minorEastAsia" w:cstheme="minorHAnsi"/>
          <w:i/>
          <w:iCs/>
          <w:color w:val="222222"/>
          <w:highlight w:val="yellow"/>
        </w:rPr>
        <w:t xml:space="preserve">Heliopsis </w:t>
      </w:r>
      <w:proofErr w:type="spellStart"/>
      <w:r w:rsidRPr="008C5F6D">
        <w:rPr>
          <w:rFonts w:eastAsiaTheme="minorEastAsia" w:cstheme="minorHAnsi"/>
          <w:i/>
          <w:iCs/>
          <w:color w:val="222222"/>
          <w:highlight w:val="yellow"/>
        </w:rPr>
        <w:t>helianthoides</w:t>
      </w:r>
      <w:proofErr w:type="spellEnd"/>
      <w:r w:rsidRPr="00F67276">
        <w:rPr>
          <w:rFonts w:eastAsiaTheme="minorEastAsia" w:cstheme="minorHAnsi"/>
          <w:color w:val="222222"/>
          <w:highlight w:val="yellow"/>
        </w:rPr>
        <w:t xml:space="preserve">, </w:t>
      </w:r>
      <w:r w:rsidRPr="008C5F6D">
        <w:rPr>
          <w:rFonts w:eastAsiaTheme="minorEastAsia" w:cstheme="minorHAnsi"/>
          <w:i/>
          <w:iCs/>
          <w:color w:val="222222"/>
          <w:highlight w:val="yellow"/>
        </w:rPr>
        <w:t>Monarda fistulosa</w:t>
      </w:r>
      <w:r w:rsidRPr="00F67276">
        <w:rPr>
          <w:rFonts w:eastAsiaTheme="minorEastAsia" w:cstheme="minorHAnsi"/>
          <w:color w:val="222222"/>
          <w:highlight w:val="yellow"/>
        </w:rPr>
        <w:t xml:space="preserve">, </w:t>
      </w:r>
      <w:proofErr w:type="spellStart"/>
      <w:r w:rsidRPr="008C5F6D">
        <w:rPr>
          <w:rFonts w:eastAsiaTheme="minorEastAsia" w:cstheme="minorHAnsi"/>
          <w:i/>
          <w:iCs/>
          <w:color w:val="222222"/>
          <w:highlight w:val="yellow"/>
        </w:rPr>
        <w:t>Pycnanthemum</w:t>
      </w:r>
      <w:proofErr w:type="spellEnd"/>
      <w:r w:rsidRPr="008C5F6D">
        <w:rPr>
          <w:rFonts w:eastAsiaTheme="minorEastAsia" w:cstheme="minorHAnsi"/>
          <w:i/>
          <w:iCs/>
          <w:color w:val="222222"/>
          <w:highlight w:val="yellow"/>
        </w:rPr>
        <w:t xml:space="preserve"> </w:t>
      </w:r>
      <w:proofErr w:type="spellStart"/>
      <w:r w:rsidRPr="008C5F6D">
        <w:rPr>
          <w:rFonts w:eastAsiaTheme="minorEastAsia" w:cstheme="minorHAnsi"/>
          <w:i/>
          <w:iCs/>
          <w:color w:val="222222"/>
          <w:highlight w:val="yellow"/>
        </w:rPr>
        <w:t>tenuifolium</w:t>
      </w:r>
      <w:proofErr w:type="spellEnd"/>
      <w:r w:rsidRPr="00F67276">
        <w:rPr>
          <w:rFonts w:eastAsiaTheme="minorEastAsia" w:cstheme="minorHAnsi"/>
          <w:color w:val="222222"/>
          <w:highlight w:val="yellow"/>
        </w:rPr>
        <w:t xml:space="preserve">, </w:t>
      </w:r>
      <w:r w:rsidRPr="008C5F6D">
        <w:rPr>
          <w:rFonts w:eastAsiaTheme="minorEastAsia" w:cstheme="minorHAnsi"/>
          <w:i/>
          <w:iCs/>
          <w:color w:val="222222"/>
          <w:highlight w:val="yellow"/>
        </w:rPr>
        <w:t xml:space="preserve">Vernonia </w:t>
      </w:r>
      <w:proofErr w:type="spellStart"/>
      <w:r w:rsidRPr="008C5F6D">
        <w:rPr>
          <w:rFonts w:eastAsiaTheme="minorEastAsia" w:cstheme="minorHAnsi"/>
          <w:i/>
          <w:iCs/>
          <w:color w:val="222222"/>
          <w:highlight w:val="yellow"/>
        </w:rPr>
        <w:t>noveboracensis</w:t>
      </w:r>
      <w:proofErr w:type="spellEnd"/>
      <w:r w:rsidRPr="00F67276">
        <w:rPr>
          <w:rFonts w:eastAsiaTheme="minorEastAsia" w:cstheme="minorHAnsi"/>
          <w:color w:val="222222"/>
          <w:highlight w:val="yellow"/>
        </w:rPr>
        <w:t xml:space="preserve">, </w:t>
      </w:r>
      <w:r w:rsidRPr="008C5F6D">
        <w:rPr>
          <w:rFonts w:eastAsiaTheme="minorEastAsia" w:cstheme="minorHAnsi"/>
          <w:i/>
          <w:iCs/>
          <w:color w:val="222222"/>
          <w:highlight w:val="yellow"/>
        </w:rPr>
        <w:t>Eupatorium maculatum</w:t>
      </w:r>
      <w:r w:rsidRPr="00F67276">
        <w:rPr>
          <w:rFonts w:eastAsiaTheme="minorEastAsia" w:cstheme="minorHAnsi"/>
          <w:color w:val="222222"/>
          <w:highlight w:val="yellow"/>
        </w:rPr>
        <w:t xml:space="preserve">, </w:t>
      </w:r>
      <w:proofErr w:type="spellStart"/>
      <w:r w:rsidRPr="008C5F6D">
        <w:rPr>
          <w:rFonts w:eastAsiaTheme="minorEastAsia" w:cstheme="minorHAnsi"/>
          <w:i/>
          <w:iCs/>
          <w:color w:val="222222"/>
          <w:highlight w:val="yellow"/>
        </w:rPr>
        <w:t>Euthamia</w:t>
      </w:r>
      <w:proofErr w:type="spellEnd"/>
      <w:r w:rsidRPr="008C5F6D">
        <w:rPr>
          <w:rFonts w:eastAsiaTheme="minorEastAsia" w:cstheme="minorHAnsi"/>
          <w:i/>
          <w:iCs/>
          <w:color w:val="222222"/>
          <w:highlight w:val="yellow"/>
        </w:rPr>
        <w:t xml:space="preserve"> </w:t>
      </w:r>
      <w:proofErr w:type="spellStart"/>
      <w:r w:rsidRPr="008C5F6D">
        <w:rPr>
          <w:rFonts w:eastAsiaTheme="minorEastAsia" w:cstheme="minorHAnsi"/>
          <w:i/>
          <w:iCs/>
          <w:color w:val="222222"/>
          <w:highlight w:val="yellow"/>
        </w:rPr>
        <w:t>graminifolia</w:t>
      </w:r>
      <w:proofErr w:type="spellEnd"/>
      <w:r w:rsidRPr="00F67276">
        <w:rPr>
          <w:rFonts w:eastAsiaTheme="minorEastAsia" w:cstheme="minorHAnsi"/>
          <w:color w:val="222222"/>
          <w:highlight w:val="yellow"/>
        </w:rPr>
        <w:t xml:space="preserve">, </w:t>
      </w:r>
      <w:r w:rsidRPr="008C5F6D">
        <w:rPr>
          <w:rFonts w:eastAsiaTheme="minorEastAsia" w:cstheme="minorHAnsi"/>
          <w:i/>
          <w:iCs/>
          <w:color w:val="222222"/>
          <w:highlight w:val="yellow"/>
        </w:rPr>
        <w:t>Solidago rugosa</w:t>
      </w:r>
      <w:r w:rsidRPr="00F67276">
        <w:rPr>
          <w:rFonts w:eastAsiaTheme="minorEastAsia" w:cstheme="minorHAnsi"/>
          <w:color w:val="222222"/>
          <w:highlight w:val="yellow"/>
        </w:rPr>
        <w:t xml:space="preserve">, </w:t>
      </w:r>
      <w:r w:rsidRPr="008C5F6D">
        <w:rPr>
          <w:rFonts w:eastAsiaTheme="minorEastAsia" w:cstheme="minorHAnsi"/>
          <w:i/>
          <w:iCs/>
          <w:color w:val="222222"/>
          <w:highlight w:val="yellow"/>
        </w:rPr>
        <w:t xml:space="preserve">Aster </w:t>
      </w:r>
      <w:proofErr w:type="spellStart"/>
      <w:r w:rsidRPr="008C5F6D">
        <w:rPr>
          <w:rFonts w:eastAsiaTheme="minorEastAsia" w:cstheme="minorHAnsi"/>
          <w:i/>
          <w:iCs/>
          <w:color w:val="222222"/>
          <w:highlight w:val="yellow"/>
        </w:rPr>
        <w:t>noveboracensis</w:t>
      </w:r>
      <w:proofErr w:type="spellEnd"/>
      <w:r w:rsidRPr="00F67276">
        <w:rPr>
          <w:rFonts w:eastAsiaTheme="minorEastAsia" w:cstheme="minorHAnsi"/>
          <w:color w:val="222222"/>
          <w:highlight w:val="yellow"/>
        </w:rPr>
        <w:t xml:space="preserve">, </w:t>
      </w:r>
      <w:r w:rsidRPr="008C5F6D">
        <w:rPr>
          <w:rFonts w:eastAsiaTheme="minorEastAsia" w:cstheme="minorHAnsi"/>
          <w:i/>
          <w:iCs/>
          <w:color w:val="222222"/>
          <w:highlight w:val="yellow"/>
        </w:rPr>
        <w:t xml:space="preserve">Helianthus </w:t>
      </w:r>
      <w:proofErr w:type="spellStart"/>
      <w:r w:rsidRPr="008C5F6D">
        <w:rPr>
          <w:rFonts w:eastAsiaTheme="minorEastAsia" w:cstheme="minorHAnsi"/>
          <w:i/>
          <w:iCs/>
          <w:color w:val="222222"/>
          <w:highlight w:val="yellow"/>
        </w:rPr>
        <w:t>angustifolius</w:t>
      </w:r>
      <w:proofErr w:type="spellEnd"/>
      <w:r w:rsidRPr="00F67276">
        <w:rPr>
          <w:rFonts w:eastAsiaTheme="minorEastAsia" w:cstheme="minorHAnsi"/>
          <w:color w:val="222222"/>
          <w:highlight w:val="yellow"/>
        </w:rPr>
        <w:t>.</w:t>
      </w:r>
      <w:r w:rsidR="0024657A">
        <w:rPr>
          <w:rFonts w:eastAsiaTheme="minorEastAsia" w:cstheme="minorHAnsi"/>
          <w:color w:val="222222"/>
          <w:highlight w:val="yellow"/>
        </w:rPr>
        <w:t>”</w:t>
      </w:r>
      <w:r w:rsidRPr="00F67276">
        <w:rPr>
          <w:rFonts w:eastAsiaTheme="minorEastAsia" w:cstheme="minorHAnsi"/>
          <w:color w:val="222222"/>
          <w:highlight w:val="yellow"/>
        </w:rPr>
        <w:t xml:space="preserve"> </w:t>
      </w:r>
      <w:hyperlink r:id="rId10" w:history="1">
        <w:r w:rsidR="0024657A">
          <w:rPr>
            <w:rStyle w:val="Hyperlink"/>
            <w:rFonts w:eastAsiaTheme="minorEastAsia" w:cstheme="minorHAnsi"/>
            <w:highlight w:val="yellow"/>
          </w:rPr>
          <w:t>Click here to open a .pdf of the full list.</w:t>
        </w:r>
      </w:hyperlink>
    </w:p>
    <w:p w14:paraId="26047665" w14:textId="77777777" w:rsidR="007111A1" w:rsidRPr="00F67276" w:rsidRDefault="007111A1" w:rsidP="00D86784">
      <w:pPr>
        <w:ind w:left="360" w:hanging="360"/>
        <w:rPr>
          <w:rFonts w:cstheme="minorHAnsi"/>
        </w:rPr>
      </w:pPr>
    </w:p>
    <w:p w14:paraId="143ED810" w14:textId="77777777" w:rsidR="0071252E" w:rsidRPr="00F67276" w:rsidRDefault="0071252E" w:rsidP="00D86784">
      <w:pPr>
        <w:ind w:left="360" w:hanging="360"/>
        <w:rPr>
          <w:rFonts w:cstheme="minorHAnsi"/>
        </w:rPr>
      </w:pPr>
    </w:p>
    <w:p w14:paraId="1EE8E344" w14:textId="128FEBA2" w:rsidR="003A6810" w:rsidRPr="00705981" w:rsidRDefault="5000346C" w:rsidP="00D86784">
      <w:pPr>
        <w:pStyle w:val="ListParagraph"/>
        <w:numPr>
          <w:ilvl w:val="0"/>
          <w:numId w:val="1"/>
        </w:numPr>
        <w:ind w:left="360"/>
        <w:rPr>
          <w:rFonts w:cstheme="minorHAnsi"/>
          <w:b/>
          <w:bCs/>
        </w:rPr>
      </w:pPr>
      <w:r w:rsidRPr="00705981">
        <w:rPr>
          <w:rFonts w:cstheme="minorHAnsi"/>
          <w:b/>
          <w:bCs/>
        </w:rPr>
        <w:t>What if the ‘turf’ is a fescue that isn</w:t>
      </w:r>
      <w:r w:rsidR="00705981" w:rsidRPr="00705981">
        <w:rPr>
          <w:rFonts w:cstheme="minorHAnsi"/>
          <w:b/>
          <w:bCs/>
        </w:rPr>
        <w:t>’</w:t>
      </w:r>
      <w:r w:rsidRPr="00705981">
        <w:rPr>
          <w:rFonts w:cstheme="minorHAnsi"/>
          <w:b/>
          <w:bCs/>
        </w:rPr>
        <w:t>t that bad looking?</w:t>
      </w:r>
      <w:r w:rsidR="00705981" w:rsidRPr="00705981">
        <w:rPr>
          <w:rFonts w:cstheme="minorHAnsi"/>
          <w:b/>
          <w:bCs/>
        </w:rPr>
        <w:t xml:space="preserve"> </w:t>
      </w:r>
      <w:r w:rsidR="00705981">
        <w:rPr>
          <w:rFonts w:cstheme="minorHAnsi"/>
          <w:b/>
          <w:bCs/>
        </w:rPr>
        <w:t>Can you p</w:t>
      </w:r>
      <w:r w:rsidR="003A6810" w:rsidRPr="00705981">
        <w:rPr>
          <w:rFonts w:cstheme="minorHAnsi"/>
          <w:b/>
          <w:bCs/>
        </w:rPr>
        <w:t>lant live plants with deep roots?</w:t>
      </w:r>
    </w:p>
    <w:p w14:paraId="3F6450B4" w14:textId="77777777" w:rsidR="008C5F6D" w:rsidRDefault="008C5F6D" w:rsidP="008C5F6D">
      <w:pPr>
        <w:ind w:left="360"/>
        <w:rPr>
          <w:rFonts w:cstheme="minorHAnsi"/>
        </w:rPr>
      </w:pPr>
    </w:p>
    <w:p w14:paraId="67636990" w14:textId="4F3F0309" w:rsidR="0060095C" w:rsidRPr="00F67276" w:rsidRDefault="5000346C" w:rsidP="008C5F6D">
      <w:pPr>
        <w:ind w:left="360"/>
        <w:rPr>
          <w:rFonts w:cstheme="minorHAnsi"/>
        </w:rPr>
      </w:pPr>
      <w:r w:rsidRPr="00F67276">
        <w:rPr>
          <w:rFonts w:cstheme="minorHAnsi"/>
        </w:rPr>
        <w:t xml:space="preserve">While many of the short rooted, monocultured turfgrasses, including fescues, can look nice if left to grow and flower beyond mower height, Cathy touched on her experiences planting into turf with Larry following up, and they intimated that while this method can be successful, the goal is to remove all turf grasses from the meadow ecosystem. </w:t>
      </w:r>
    </w:p>
    <w:p w14:paraId="6561CF3C" w14:textId="77777777" w:rsidR="008C5F6D" w:rsidRDefault="008C5F6D" w:rsidP="00D86784">
      <w:pPr>
        <w:ind w:left="360" w:hanging="360"/>
        <w:rPr>
          <w:rFonts w:cstheme="minorHAnsi"/>
        </w:rPr>
      </w:pPr>
    </w:p>
    <w:p w14:paraId="79476811" w14:textId="0678DA78" w:rsidR="5000346C" w:rsidRPr="00F67276" w:rsidRDefault="5000346C" w:rsidP="008C5F6D">
      <w:pPr>
        <w:ind w:left="360"/>
        <w:rPr>
          <w:rFonts w:eastAsia="Calibri" w:cstheme="minorHAnsi"/>
          <w:color w:val="000000" w:themeColor="text1"/>
        </w:rPr>
      </w:pPr>
      <w:r w:rsidRPr="00F67276">
        <w:rPr>
          <w:rFonts w:cstheme="minorHAnsi"/>
        </w:rPr>
        <w:t>Graham adds “</w:t>
      </w:r>
      <w:r w:rsidRPr="00F67276">
        <w:rPr>
          <w:rFonts w:eastAsia="Calibri" w:cstheme="minorHAnsi"/>
          <w:color w:val="000000" w:themeColor="text1"/>
        </w:rPr>
        <w:t>just FYI, we used a mix that was predominately creeping red fescue (</w:t>
      </w:r>
      <w:r w:rsidRPr="00FD21D1">
        <w:rPr>
          <w:rFonts w:eastAsia="Calibri" w:cstheme="minorHAnsi"/>
          <w:i/>
          <w:iCs/>
          <w:color w:val="000000" w:themeColor="text1"/>
        </w:rPr>
        <w:t>Festuca rubra</w:t>
      </w:r>
      <w:r w:rsidRPr="00F67276">
        <w:rPr>
          <w:rFonts w:eastAsia="Calibri" w:cstheme="minorHAnsi"/>
          <w:color w:val="000000" w:themeColor="text1"/>
        </w:rPr>
        <w:t>) in our small stone fruit orchard meadow, and we love how it established and turned out.”</w:t>
      </w:r>
    </w:p>
    <w:p w14:paraId="6BD5AC8D" w14:textId="77777777" w:rsidR="003A6810" w:rsidRPr="00F67276" w:rsidRDefault="003A6810" w:rsidP="00D86784">
      <w:pPr>
        <w:ind w:left="360" w:hanging="360"/>
        <w:rPr>
          <w:rFonts w:cstheme="minorHAnsi"/>
        </w:rPr>
      </w:pPr>
    </w:p>
    <w:p w14:paraId="7F4984FF" w14:textId="77777777" w:rsidR="0071252E" w:rsidRPr="00F67276" w:rsidRDefault="0071252E" w:rsidP="00D86784">
      <w:pPr>
        <w:ind w:left="360" w:hanging="360"/>
        <w:rPr>
          <w:rFonts w:cstheme="minorHAnsi"/>
        </w:rPr>
      </w:pPr>
    </w:p>
    <w:p w14:paraId="42801A81" w14:textId="18227E1C" w:rsidR="003A6810" w:rsidRDefault="5000346C" w:rsidP="00D86784">
      <w:pPr>
        <w:pStyle w:val="ListParagraph"/>
        <w:numPr>
          <w:ilvl w:val="0"/>
          <w:numId w:val="1"/>
        </w:numPr>
        <w:ind w:left="360"/>
        <w:rPr>
          <w:rFonts w:cstheme="minorHAnsi"/>
          <w:b/>
          <w:bCs/>
        </w:rPr>
      </w:pPr>
      <w:r w:rsidRPr="00705981">
        <w:rPr>
          <w:rFonts w:cstheme="minorHAnsi"/>
          <w:b/>
          <w:bCs/>
        </w:rPr>
        <w:t xml:space="preserve"> Could you try, at Untermyer, to intensively plant small islands of natives where the </w:t>
      </w:r>
      <w:proofErr w:type="spellStart"/>
      <w:r w:rsidRPr="00705981">
        <w:rPr>
          <w:rFonts w:cstheme="minorHAnsi"/>
          <w:b/>
          <w:bCs/>
        </w:rPr>
        <w:t>invasives</w:t>
      </w:r>
      <w:proofErr w:type="spellEnd"/>
      <w:r w:rsidRPr="00705981">
        <w:rPr>
          <w:rFonts w:cstheme="minorHAnsi"/>
          <w:b/>
          <w:bCs/>
        </w:rPr>
        <w:t xml:space="preserve"> have been removed (mix of live plants and seeds)? Then over time you could make more islands?</w:t>
      </w:r>
    </w:p>
    <w:p w14:paraId="7E4CA6EC" w14:textId="77777777" w:rsidR="00FD21D1" w:rsidRPr="00705981" w:rsidRDefault="00FD21D1" w:rsidP="00FD21D1">
      <w:pPr>
        <w:pStyle w:val="ListParagraph"/>
        <w:ind w:left="360"/>
        <w:rPr>
          <w:rFonts w:cstheme="minorHAnsi"/>
          <w:b/>
          <w:bCs/>
        </w:rPr>
      </w:pPr>
    </w:p>
    <w:p w14:paraId="4785A80C" w14:textId="4646D12C" w:rsidR="00695AEB" w:rsidRPr="00F67276" w:rsidRDefault="00695AEB" w:rsidP="00FD21D1">
      <w:pPr>
        <w:ind w:left="360"/>
        <w:rPr>
          <w:rFonts w:cstheme="minorHAnsi"/>
        </w:rPr>
      </w:pPr>
      <w:r w:rsidRPr="00F67276">
        <w:rPr>
          <w:rFonts w:cstheme="minorHAnsi"/>
        </w:rPr>
        <w:t xml:space="preserve">Yes, it is likely that all the different approaches to meadow making will be staged over time at the upcoming Untermyer meadow, from this small “island” approach, to using seed mixes, small plugs and likely even some container plants. </w:t>
      </w:r>
    </w:p>
    <w:p w14:paraId="6D8C9E63" w14:textId="25D368F1" w:rsidR="003A6810" w:rsidRDefault="003A6810" w:rsidP="00D86784">
      <w:pPr>
        <w:ind w:left="360" w:hanging="360"/>
        <w:rPr>
          <w:rFonts w:cstheme="minorHAnsi"/>
        </w:rPr>
      </w:pPr>
    </w:p>
    <w:p w14:paraId="3A6DA4DE" w14:textId="77777777" w:rsidR="00FD21D1" w:rsidRPr="00F67276" w:rsidRDefault="00FD21D1" w:rsidP="00D86784">
      <w:pPr>
        <w:ind w:left="360" w:hanging="360"/>
        <w:rPr>
          <w:rFonts w:cstheme="minorHAnsi"/>
        </w:rPr>
      </w:pPr>
    </w:p>
    <w:p w14:paraId="6F36F0B8" w14:textId="7A6E20DB" w:rsidR="003A6810" w:rsidRPr="00705981" w:rsidRDefault="5000346C" w:rsidP="00D86784">
      <w:pPr>
        <w:pStyle w:val="ListParagraph"/>
        <w:numPr>
          <w:ilvl w:val="0"/>
          <w:numId w:val="1"/>
        </w:numPr>
        <w:ind w:left="360"/>
        <w:rPr>
          <w:rFonts w:cstheme="minorHAnsi"/>
          <w:b/>
          <w:bCs/>
        </w:rPr>
      </w:pPr>
      <w:r w:rsidRPr="00705981">
        <w:rPr>
          <w:rFonts w:cstheme="minorHAnsi"/>
          <w:b/>
          <w:bCs/>
        </w:rPr>
        <w:lastRenderedPageBreak/>
        <w:t>Would the love triangle at the bottom of the Rock &amp; Stream Garden be a small sample of an intermingled plant grouping?</w:t>
      </w:r>
    </w:p>
    <w:p w14:paraId="7E8A3917" w14:textId="73EC3E3C" w:rsidR="00FD21D1" w:rsidRDefault="00FD21D1" w:rsidP="00D86784">
      <w:pPr>
        <w:ind w:left="360" w:hanging="360"/>
        <w:rPr>
          <w:rFonts w:cstheme="minorHAnsi"/>
        </w:rPr>
      </w:pPr>
    </w:p>
    <w:p w14:paraId="29BDB350" w14:textId="60DE02DB" w:rsidR="00695AEB" w:rsidRPr="00F67276" w:rsidRDefault="00695AEB" w:rsidP="00FD21D1">
      <w:pPr>
        <w:ind w:left="360"/>
        <w:rPr>
          <w:rFonts w:cstheme="minorHAnsi"/>
        </w:rPr>
      </w:pPr>
      <w:r w:rsidRPr="00F67276">
        <w:rPr>
          <w:rFonts w:cstheme="minorHAnsi"/>
        </w:rPr>
        <w:t xml:space="preserve">Sure, the lower section of the Rock and </w:t>
      </w:r>
      <w:proofErr w:type="gramStart"/>
      <w:r w:rsidRPr="00F67276">
        <w:rPr>
          <w:rFonts w:cstheme="minorHAnsi"/>
        </w:rPr>
        <w:t>Stream garden</w:t>
      </w:r>
      <w:proofErr w:type="gramEnd"/>
      <w:r w:rsidRPr="00F67276">
        <w:rPr>
          <w:rFonts w:cstheme="minorHAnsi"/>
        </w:rPr>
        <w:t xml:space="preserve"> at Untermyer, affectionately known as the “love triangle</w:t>
      </w:r>
      <w:r w:rsidR="00FD21D1">
        <w:rPr>
          <w:rFonts w:cstheme="minorHAnsi"/>
        </w:rPr>
        <w:t>,</w:t>
      </w:r>
      <w:r w:rsidRPr="00F67276">
        <w:rPr>
          <w:rFonts w:cstheme="minorHAnsi"/>
        </w:rPr>
        <w:t xml:space="preserve">” could be described as such. While certainly not a true ecological meadow (containing some non-natives and woody plants) it is a densely planted bed with a backbone of native perennials, grasses, shrubs and trees, along with a handful of </w:t>
      </w:r>
      <w:proofErr w:type="gramStart"/>
      <w:r w:rsidRPr="00F67276">
        <w:rPr>
          <w:rFonts w:cstheme="minorHAnsi"/>
        </w:rPr>
        <w:t>ornamental</w:t>
      </w:r>
      <w:proofErr w:type="gramEnd"/>
      <w:r w:rsidRPr="00F67276">
        <w:rPr>
          <w:rFonts w:cstheme="minorHAnsi"/>
        </w:rPr>
        <w:t xml:space="preserve"> introduced species.</w:t>
      </w:r>
    </w:p>
    <w:p w14:paraId="6D94D043" w14:textId="77777777" w:rsidR="003A6810" w:rsidRPr="00F67276" w:rsidRDefault="003A6810" w:rsidP="00D86784">
      <w:pPr>
        <w:ind w:left="360" w:hanging="360"/>
        <w:rPr>
          <w:rFonts w:cstheme="minorHAnsi"/>
        </w:rPr>
      </w:pPr>
    </w:p>
    <w:p w14:paraId="01069022" w14:textId="77777777" w:rsidR="0071252E" w:rsidRPr="00F67276" w:rsidRDefault="0071252E" w:rsidP="00D86784">
      <w:pPr>
        <w:ind w:left="360" w:hanging="360"/>
        <w:rPr>
          <w:rFonts w:cstheme="minorHAnsi"/>
        </w:rPr>
      </w:pPr>
    </w:p>
    <w:p w14:paraId="73D40A24" w14:textId="44D0E47C" w:rsidR="003A6810" w:rsidRPr="00705981" w:rsidRDefault="5000346C" w:rsidP="00D86784">
      <w:pPr>
        <w:pStyle w:val="ListParagraph"/>
        <w:numPr>
          <w:ilvl w:val="0"/>
          <w:numId w:val="1"/>
        </w:numPr>
        <w:ind w:left="360"/>
        <w:rPr>
          <w:rFonts w:cstheme="minorHAnsi"/>
          <w:b/>
          <w:bCs/>
        </w:rPr>
      </w:pPr>
      <w:r w:rsidRPr="00705981">
        <w:rPr>
          <w:rFonts w:cstheme="minorHAnsi"/>
          <w:b/>
          <w:bCs/>
        </w:rPr>
        <w:t>What do you use for nurse crops?</w:t>
      </w:r>
    </w:p>
    <w:p w14:paraId="38FDE7C6" w14:textId="55F7FEF6" w:rsidR="00FD21D1" w:rsidRDefault="007111A1" w:rsidP="00D86784">
      <w:pPr>
        <w:ind w:left="360" w:hanging="360"/>
        <w:rPr>
          <w:rFonts w:cstheme="minorHAnsi"/>
          <w:highlight w:val="yellow"/>
        </w:rPr>
      </w:pPr>
      <w:r w:rsidRPr="00F67276">
        <w:rPr>
          <w:rFonts w:cstheme="minorHAnsi"/>
          <w:highlight w:val="yellow"/>
        </w:rPr>
        <w:t xml:space="preserve"> </w:t>
      </w:r>
    </w:p>
    <w:p w14:paraId="577E5902" w14:textId="40207A3A" w:rsidR="00E014AE" w:rsidRPr="00F67276" w:rsidRDefault="00E014AE" w:rsidP="00FD21D1">
      <w:pPr>
        <w:ind w:left="360"/>
        <w:rPr>
          <w:rFonts w:eastAsia="Times New Roman" w:cstheme="minorHAnsi"/>
          <w:color w:val="222222"/>
          <w:highlight w:val="yellow"/>
        </w:rPr>
      </w:pPr>
      <w:r w:rsidRPr="00F67276">
        <w:rPr>
          <w:rFonts w:eastAsia="Times New Roman" w:cstheme="minorHAnsi"/>
          <w:color w:val="222222"/>
          <w:highlight w:val="yellow"/>
          <w:shd w:val="clear" w:color="auto" w:fill="FFFFFF"/>
        </w:rPr>
        <w:t>Oats during the growing season and Winter Rye if planted in fall. Plant either at 1/2 the recommended rate to avoid suppressing seed germination.</w:t>
      </w:r>
    </w:p>
    <w:p w14:paraId="7637242A" w14:textId="77777777" w:rsidR="00FD21D1" w:rsidRDefault="00FD21D1" w:rsidP="00D86784">
      <w:pPr>
        <w:ind w:left="360" w:hanging="360"/>
        <w:rPr>
          <w:rFonts w:eastAsia="Calibri" w:cstheme="minorHAnsi"/>
          <w:color w:val="000000" w:themeColor="text1"/>
          <w:highlight w:val="yellow"/>
        </w:rPr>
      </w:pPr>
    </w:p>
    <w:p w14:paraId="7997AFAB" w14:textId="25FD01B4" w:rsidR="5000346C" w:rsidRPr="00F67276" w:rsidRDefault="5000346C" w:rsidP="00FD21D1">
      <w:pPr>
        <w:ind w:left="360"/>
        <w:rPr>
          <w:rFonts w:eastAsia="Calibri" w:cstheme="minorHAnsi"/>
          <w:color w:val="000000" w:themeColor="text1"/>
          <w:highlight w:val="yellow"/>
        </w:rPr>
      </w:pPr>
      <w:r w:rsidRPr="00F67276">
        <w:rPr>
          <w:rFonts w:eastAsia="Calibri" w:cstheme="minorHAnsi"/>
          <w:color w:val="000000" w:themeColor="text1"/>
          <w:highlight w:val="yellow"/>
        </w:rPr>
        <w:t>From Graham: “As per meadow expert and Prairie Nursery owner Neil Diboll, he only recommends using oats (</w:t>
      </w:r>
      <w:proofErr w:type="spellStart"/>
      <w:r w:rsidRPr="00FD21D1">
        <w:rPr>
          <w:rFonts w:eastAsia="Calibri" w:cstheme="minorHAnsi"/>
          <w:i/>
          <w:iCs/>
          <w:color w:val="000000" w:themeColor="text1"/>
          <w:highlight w:val="yellow"/>
        </w:rPr>
        <w:t>Avena</w:t>
      </w:r>
      <w:proofErr w:type="spellEnd"/>
      <w:r w:rsidRPr="00FD21D1">
        <w:rPr>
          <w:rFonts w:eastAsia="Calibri" w:cstheme="minorHAnsi"/>
          <w:i/>
          <w:iCs/>
          <w:color w:val="000000" w:themeColor="text1"/>
          <w:highlight w:val="yellow"/>
        </w:rPr>
        <w:t xml:space="preserve"> sativa</w:t>
      </w:r>
      <w:r w:rsidRPr="00F67276">
        <w:rPr>
          <w:rFonts w:eastAsia="Calibri" w:cstheme="minorHAnsi"/>
          <w:color w:val="000000" w:themeColor="text1"/>
          <w:highlight w:val="yellow"/>
        </w:rPr>
        <w:t xml:space="preserve">) and NOT rye – to be sown at a rate of 50 </w:t>
      </w:r>
      <w:proofErr w:type="spellStart"/>
      <w:r w:rsidRPr="00F67276">
        <w:rPr>
          <w:rFonts w:eastAsia="Calibri" w:cstheme="minorHAnsi"/>
          <w:color w:val="000000" w:themeColor="text1"/>
          <w:highlight w:val="yellow"/>
        </w:rPr>
        <w:t>lbs</w:t>
      </w:r>
      <w:proofErr w:type="spellEnd"/>
      <w:r w:rsidRPr="00F67276">
        <w:rPr>
          <w:rFonts w:eastAsia="Calibri" w:cstheme="minorHAnsi"/>
          <w:color w:val="000000" w:themeColor="text1"/>
          <w:highlight w:val="yellow"/>
        </w:rPr>
        <w:t>/acre.”</w:t>
      </w:r>
    </w:p>
    <w:p w14:paraId="1E2C57AC" w14:textId="2E8161E1" w:rsidR="003A6810" w:rsidRPr="00F67276" w:rsidRDefault="003A6810" w:rsidP="00FD21D1">
      <w:pPr>
        <w:rPr>
          <w:rFonts w:cstheme="minorHAnsi"/>
        </w:rPr>
      </w:pPr>
    </w:p>
    <w:p w14:paraId="262C22F9" w14:textId="77777777" w:rsidR="0071252E" w:rsidRPr="00F67276" w:rsidRDefault="0071252E" w:rsidP="00D86784">
      <w:pPr>
        <w:ind w:left="360" w:hanging="360"/>
        <w:rPr>
          <w:rFonts w:cstheme="minorHAnsi"/>
        </w:rPr>
      </w:pPr>
    </w:p>
    <w:p w14:paraId="06467ADC" w14:textId="3494B3FB" w:rsidR="003A6810" w:rsidRDefault="5000346C" w:rsidP="00D86784">
      <w:pPr>
        <w:pStyle w:val="ListParagraph"/>
        <w:numPr>
          <w:ilvl w:val="0"/>
          <w:numId w:val="1"/>
        </w:numPr>
        <w:ind w:left="360"/>
        <w:rPr>
          <w:rFonts w:cstheme="minorHAnsi"/>
          <w:b/>
          <w:bCs/>
        </w:rPr>
      </w:pPr>
      <w:r w:rsidRPr="00705981">
        <w:rPr>
          <w:rFonts w:cstheme="minorHAnsi"/>
          <w:b/>
          <w:bCs/>
        </w:rPr>
        <w:t>What is the product you spray on Artemisia?</w:t>
      </w:r>
    </w:p>
    <w:p w14:paraId="47C96359" w14:textId="77777777" w:rsidR="00FD21D1" w:rsidRPr="00705981" w:rsidRDefault="00FD21D1" w:rsidP="00FD21D1">
      <w:pPr>
        <w:pStyle w:val="ListParagraph"/>
        <w:ind w:left="360"/>
        <w:rPr>
          <w:rFonts w:cstheme="minorHAnsi"/>
          <w:b/>
          <w:bCs/>
        </w:rPr>
      </w:pPr>
    </w:p>
    <w:p w14:paraId="1B5FE93B" w14:textId="13F52BE5" w:rsidR="00E014AE" w:rsidRPr="00F67276" w:rsidRDefault="007111A1" w:rsidP="00FD21D1">
      <w:pPr>
        <w:ind w:left="360"/>
        <w:rPr>
          <w:rFonts w:eastAsia="Calibri" w:cstheme="minorHAnsi"/>
          <w:color w:val="000000" w:themeColor="text1"/>
          <w:highlight w:val="yellow"/>
        </w:rPr>
      </w:pPr>
      <w:r w:rsidRPr="00F67276">
        <w:rPr>
          <w:rFonts w:cstheme="minorHAnsi"/>
          <w:highlight w:val="yellow"/>
        </w:rPr>
        <w:t xml:space="preserve"> </w:t>
      </w:r>
      <w:r w:rsidR="5000346C" w:rsidRPr="00F67276">
        <w:rPr>
          <w:rFonts w:eastAsia="Calibri" w:cstheme="minorHAnsi"/>
          <w:color w:val="000000" w:themeColor="text1"/>
          <w:highlight w:val="yellow"/>
        </w:rPr>
        <w:t xml:space="preserve">From Graham “We have done spot controls with a product called Stinger, which is a selective </w:t>
      </w:r>
      <w:proofErr w:type="spellStart"/>
      <w:r w:rsidR="5000346C" w:rsidRPr="00F67276">
        <w:rPr>
          <w:rFonts w:eastAsia="Calibri" w:cstheme="minorHAnsi"/>
          <w:color w:val="000000" w:themeColor="text1"/>
          <w:highlight w:val="yellow"/>
        </w:rPr>
        <w:t>postemergent</w:t>
      </w:r>
      <w:proofErr w:type="spellEnd"/>
      <w:r w:rsidR="5000346C" w:rsidRPr="00F67276">
        <w:rPr>
          <w:rFonts w:eastAsia="Calibri" w:cstheme="minorHAnsi"/>
          <w:color w:val="000000" w:themeColor="text1"/>
          <w:highlight w:val="yellow"/>
        </w:rPr>
        <w:t xml:space="preserve"> herbicide for broadleaf weeds. We use a dye (so we can see where we have sprayed), and a back pack sprayer to apply. Works best if you cut the plant, either with pruners or a string trimmer, immediately before application. Recommended to do these applications in May and June before the plant gets several feet tall and hardens off.”</w:t>
      </w:r>
    </w:p>
    <w:p w14:paraId="3863D989" w14:textId="77777777" w:rsidR="00FD21D1" w:rsidRDefault="00FD21D1" w:rsidP="00D86784">
      <w:pPr>
        <w:ind w:left="360" w:hanging="360"/>
        <w:rPr>
          <w:rFonts w:eastAsia="Calibri" w:cstheme="minorHAnsi"/>
          <w:color w:val="000000" w:themeColor="text1"/>
          <w:highlight w:val="yellow"/>
        </w:rPr>
      </w:pPr>
    </w:p>
    <w:p w14:paraId="60B78BAB" w14:textId="1EEEC022" w:rsidR="00E014AE" w:rsidRPr="00F67276" w:rsidRDefault="5000346C" w:rsidP="00FD21D1">
      <w:pPr>
        <w:ind w:left="360"/>
        <w:rPr>
          <w:rFonts w:eastAsia="Calibri" w:cstheme="minorHAnsi"/>
          <w:color w:val="000000" w:themeColor="text1"/>
          <w:highlight w:val="yellow"/>
        </w:rPr>
      </w:pPr>
      <w:r w:rsidRPr="00F67276">
        <w:rPr>
          <w:rFonts w:eastAsia="Calibri" w:cstheme="minorHAnsi"/>
          <w:color w:val="000000" w:themeColor="text1"/>
          <w:highlight w:val="yellow"/>
        </w:rPr>
        <w:t xml:space="preserve">Larry is not comfortable recommending </w:t>
      </w:r>
      <w:r w:rsidR="00FD21D1">
        <w:rPr>
          <w:rFonts w:eastAsia="Calibri" w:cstheme="minorHAnsi"/>
          <w:color w:val="000000" w:themeColor="text1"/>
          <w:highlight w:val="yellow"/>
        </w:rPr>
        <w:t xml:space="preserve">specific </w:t>
      </w:r>
      <w:r w:rsidRPr="00F67276">
        <w:rPr>
          <w:rFonts w:eastAsia="Calibri" w:cstheme="minorHAnsi"/>
          <w:color w:val="000000" w:themeColor="text1"/>
          <w:highlight w:val="yellow"/>
        </w:rPr>
        <w:t>herbicides to a general audience.</w:t>
      </w:r>
    </w:p>
    <w:p w14:paraId="3CEA6A53" w14:textId="77777777" w:rsidR="003A6810" w:rsidRPr="00F67276" w:rsidRDefault="003A6810" w:rsidP="00D86784">
      <w:pPr>
        <w:ind w:left="360" w:hanging="360"/>
        <w:rPr>
          <w:rFonts w:cstheme="minorHAnsi"/>
        </w:rPr>
      </w:pPr>
    </w:p>
    <w:p w14:paraId="07FDB78A" w14:textId="77777777" w:rsidR="003A6810" w:rsidRPr="00F67276" w:rsidRDefault="003A6810" w:rsidP="00D86784">
      <w:pPr>
        <w:ind w:left="360" w:hanging="360"/>
        <w:rPr>
          <w:rFonts w:cstheme="minorHAnsi"/>
        </w:rPr>
      </w:pPr>
    </w:p>
    <w:p w14:paraId="2B76E441" w14:textId="323DC3DB" w:rsidR="003A6810" w:rsidRPr="00705981" w:rsidRDefault="00E014AE" w:rsidP="00D86784">
      <w:pPr>
        <w:ind w:left="360" w:hanging="360"/>
        <w:rPr>
          <w:rFonts w:cstheme="minorHAnsi"/>
          <w:b/>
          <w:bCs/>
        </w:rPr>
      </w:pPr>
      <w:r w:rsidRPr="00705981">
        <w:rPr>
          <w:rFonts w:cstheme="minorHAnsi"/>
          <w:b/>
          <w:bCs/>
        </w:rPr>
        <w:t>19)</w:t>
      </w:r>
      <w:r w:rsidR="007111A1" w:rsidRPr="00705981">
        <w:rPr>
          <w:rFonts w:cstheme="minorHAnsi"/>
          <w:b/>
          <w:bCs/>
        </w:rPr>
        <w:t xml:space="preserve"> H</w:t>
      </w:r>
      <w:r w:rsidR="003A6810" w:rsidRPr="00705981">
        <w:rPr>
          <w:rFonts w:cstheme="minorHAnsi"/>
          <w:b/>
          <w:bCs/>
        </w:rPr>
        <w:t>ow can you find out about the weed suppressing ability of a particular native plant when making a choice of seed?</w:t>
      </w:r>
    </w:p>
    <w:p w14:paraId="0B1F5128" w14:textId="5D49F87F" w:rsidR="007111A1" w:rsidRDefault="007111A1" w:rsidP="00FD21D1">
      <w:pPr>
        <w:ind w:left="360"/>
        <w:rPr>
          <w:rFonts w:cstheme="minorHAnsi"/>
        </w:rPr>
      </w:pPr>
      <w:r w:rsidRPr="00F67276">
        <w:rPr>
          <w:rFonts w:cstheme="minorHAnsi"/>
        </w:rPr>
        <w:t xml:space="preserve"> </w:t>
      </w:r>
    </w:p>
    <w:p w14:paraId="79CEFCE5" w14:textId="3A0981EA" w:rsidR="00FD21D1" w:rsidRPr="00F67276" w:rsidRDefault="00FD21D1" w:rsidP="00FD21D1">
      <w:pPr>
        <w:ind w:left="360"/>
        <w:rPr>
          <w:rFonts w:cstheme="minorHAnsi"/>
        </w:rPr>
      </w:pPr>
      <w:r>
        <w:rPr>
          <w:rFonts w:cstheme="minorHAnsi"/>
        </w:rPr>
        <w:t xml:space="preserve">Larry has provided a list of native species divided by competitive level. It is posted online here: </w:t>
      </w:r>
      <w:hyperlink r:id="rId11" w:history="1">
        <w:r w:rsidRPr="00FD21D1">
          <w:rPr>
            <w:rStyle w:val="Hyperlink"/>
            <w:rFonts w:cstheme="minorHAnsi"/>
          </w:rPr>
          <w:t>https://www.untermyergardens.org/uploads/2/5/8/5/25851288/native_perennials_by_competitive_level.pdf</w:t>
        </w:r>
      </w:hyperlink>
    </w:p>
    <w:p w14:paraId="4B792035" w14:textId="77777777" w:rsidR="003A6810" w:rsidRPr="00F67276" w:rsidRDefault="003A6810" w:rsidP="00D86784">
      <w:pPr>
        <w:ind w:left="360" w:hanging="360"/>
        <w:rPr>
          <w:rFonts w:cstheme="minorHAnsi"/>
        </w:rPr>
      </w:pPr>
    </w:p>
    <w:p w14:paraId="00D55F55" w14:textId="692AD442" w:rsidR="0014377E" w:rsidRDefault="0014377E" w:rsidP="00D86784">
      <w:pPr>
        <w:ind w:left="360" w:hanging="360"/>
        <w:rPr>
          <w:rFonts w:cstheme="minorHAnsi"/>
        </w:rPr>
      </w:pPr>
    </w:p>
    <w:p w14:paraId="2B1DD61F" w14:textId="32AC3D8D" w:rsidR="00FD21D1" w:rsidRDefault="00FD21D1" w:rsidP="00D86784">
      <w:pPr>
        <w:ind w:left="360" w:hanging="360"/>
        <w:rPr>
          <w:rFonts w:cstheme="minorHAnsi"/>
        </w:rPr>
      </w:pPr>
    </w:p>
    <w:p w14:paraId="14C21F58" w14:textId="763933A1" w:rsidR="00FD21D1" w:rsidRDefault="00FD21D1" w:rsidP="00D86784">
      <w:pPr>
        <w:ind w:left="360" w:hanging="360"/>
        <w:rPr>
          <w:rFonts w:cstheme="minorHAnsi"/>
        </w:rPr>
      </w:pPr>
    </w:p>
    <w:p w14:paraId="0B7E9E54" w14:textId="77777777" w:rsidR="00FD21D1" w:rsidRPr="00F67276" w:rsidRDefault="00FD21D1" w:rsidP="00D86784">
      <w:pPr>
        <w:ind w:left="360" w:hanging="360"/>
        <w:rPr>
          <w:rFonts w:cstheme="minorHAnsi"/>
        </w:rPr>
      </w:pPr>
    </w:p>
    <w:p w14:paraId="14B6FDB3" w14:textId="61B15479" w:rsidR="0014377E" w:rsidRPr="0024657A" w:rsidRDefault="5000346C" w:rsidP="00D86784">
      <w:pPr>
        <w:pStyle w:val="ListParagraph"/>
        <w:numPr>
          <w:ilvl w:val="0"/>
          <w:numId w:val="1"/>
        </w:numPr>
        <w:ind w:left="360"/>
        <w:rPr>
          <w:rFonts w:cstheme="minorHAnsi"/>
          <w:b/>
          <w:bCs/>
        </w:rPr>
      </w:pPr>
      <w:r w:rsidRPr="0024657A">
        <w:rPr>
          <w:rFonts w:cstheme="minorHAnsi"/>
          <w:b/>
          <w:bCs/>
        </w:rPr>
        <w:lastRenderedPageBreak/>
        <w:t>What about deer pressure? We want to start a meadow but we have a large resident deer population in northern Westchester deer are a huge issue.</w:t>
      </w:r>
    </w:p>
    <w:p w14:paraId="1F2BAA23" w14:textId="77777777" w:rsidR="00FD21D1" w:rsidRDefault="00FD21D1" w:rsidP="00D86784">
      <w:pPr>
        <w:ind w:left="360" w:hanging="360"/>
        <w:rPr>
          <w:rFonts w:cstheme="minorHAnsi"/>
        </w:rPr>
      </w:pPr>
    </w:p>
    <w:p w14:paraId="4B2F69E2" w14:textId="6ADF9A34" w:rsidR="00D577DD" w:rsidRPr="00F67276" w:rsidRDefault="00D577DD" w:rsidP="00FD21D1">
      <w:pPr>
        <w:ind w:left="360"/>
        <w:rPr>
          <w:rFonts w:cstheme="minorHAnsi"/>
        </w:rPr>
      </w:pPr>
      <w:r w:rsidRPr="00F67276">
        <w:rPr>
          <w:rFonts w:cstheme="minorHAnsi"/>
        </w:rPr>
        <w:t xml:space="preserve">Planting primarily grass species (which is almost the definition of a meadow) is a good start as deer avoid most if not all grass species. </w:t>
      </w:r>
    </w:p>
    <w:p w14:paraId="74FDEEBC" w14:textId="77777777" w:rsidR="0014377E" w:rsidRPr="00F67276" w:rsidRDefault="0014377E" w:rsidP="00D86784">
      <w:pPr>
        <w:ind w:left="360" w:hanging="360"/>
        <w:rPr>
          <w:rFonts w:cstheme="minorHAnsi"/>
        </w:rPr>
      </w:pPr>
    </w:p>
    <w:p w14:paraId="4CBC8C8B" w14:textId="77777777" w:rsidR="0014377E" w:rsidRPr="00F67276" w:rsidRDefault="0014377E" w:rsidP="00D86784">
      <w:pPr>
        <w:ind w:left="360" w:hanging="360"/>
        <w:rPr>
          <w:rFonts w:cstheme="minorHAnsi"/>
        </w:rPr>
      </w:pPr>
    </w:p>
    <w:p w14:paraId="7868A036" w14:textId="30DA17F8" w:rsidR="0014377E" w:rsidRPr="0024657A" w:rsidRDefault="5000346C" w:rsidP="00D86784">
      <w:pPr>
        <w:pStyle w:val="ListParagraph"/>
        <w:numPr>
          <w:ilvl w:val="0"/>
          <w:numId w:val="1"/>
        </w:numPr>
        <w:ind w:left="360"/>
        <w:rPr>
          <w:rFonts w:cstheme="minorHAnsi"/>
          <w:b/>
          <w:bCs/>
        </w:rPr>
      </w:pPr>
      <w:r w:rsidRPr="0024657A">
        <w:rPr>
          <w:rFonts w:cstheme="minorHAnsi"/>
          <w:b/>
          <w:bCs/>
        </w:rPr>
        <w:t>What is the tick box company</w:t>
      </w:r>
      <w:r w:rsidR="0024657A">
        <w:rPr>
          <w:rFonts w:cstheme="minorHAnsi"/>
          <w:b/>
          <w:bCs/>
        </w:rPr>
        <w:t>?</w:t>
      </w:r>
    </w:p>
    <w:p w14:paraId="45D5747E" w14:textId="77777777" w:rsidR="00FD21D1" w:rsidRDefault="00FD21D1" w:rsidP="00D86784">
      <w:pPr>
        <w:ind w:left="360" w:hanging="360"/>
        <w:rPr>
          <w:rFonts w:cstheme="minorHAnsi"/>
        </w:rPr>
      </w:pPr>
    </w:p>
    <w:p w14:paraId="60D73126" w14:textId="17C6EF42" w:rsidR="0071252E" w:rsidRPr="00F67276" w:rsidRDefault="0014377E" w:rsidP="00876858">
      <w:pPr>
        <w:ind w:left="360"/>
        <w:rPr>
          <w:rFonts w:cstheme="minorHAnsi"/>
        </w:rPr>
      </w:pPr>
      <w:r w:rsidRPr="00F67276">
        <w:rPr>
          <w:rFonts w:cstheme="minorHAnsi"/>
        </w:rPr>
        <w:t>For more info on bait boxes:</w:t>
      </w:r>
    </w:p>
    <w:p w14:paraId="3A85709F" w14:textId="77777777" w:rsidR="0071252E" w:rsidRPr="00F67276" w:rsidRDefault="0071252E" w:rsidP="00D86784">
      <w:pPr>
        <w:ind w:left="360" w:hanging="360"/>
        <w:rPr>
          <w:rFonts w:cstheme="minorHAnsi"/>
        </w:rPr>
      </w:pPr>
    </w:p>
    <w:p w14:paraId="2C3E5A3B" w14:textId="743183BC" w:rsidR="0014377E" w:rsidRPr="00F67276" w:rsidRDefault="00876858" w:rsidP="00876858">
      <w:pPr>
        <w:ind w:left="360"/>
        <w:rPr>
          <w:rFonts w:cstheme="minorHAnsi"/>
        </w:rPr>
      </w:pPr>
      <w:r>
        <w:rPr>
          <w:rFonts w:eastAsia="Times New Roman" w:cstheme="minorHAnsi"/>
        </w:rPr>
        <w:fldChar w:fldCharType="begin"/>
      </w:r>
      <w:r>
        <w:rPr>
          <w:rFonts w:eastAsia="Times New Roman" w:cstheme="minorHAnsi"/>
        </w:rPr>
        <w:instrText xml:space="preserve"> HYPERLINK "</w:instrText>
      </w:r>
      <w:r w:rsidRPr="00876858">
        <w:rPr>
          <w:rFonts w:eastAsia="Times New Roman" w:cstheme="minorHAnsi"/>
        </w:rPr>
        <w:instrText>https://www.consumerreports.org/pest-control/bait-boxes-are-a-safe-way-to-keep-ticks-out-of-your-yard/</w:instrText>
      </w:r>
      <w:r>
        <w:rPr>
          <w:rFonts w:eastAsia="Times New Roman" w:cstheme="minorHAnsi"/>
        </w:rPr>
        <w:instrText xml:space="preserve">" </w:instrText>
      </w:r>
      <w:r>
        <w:rPr>
          <w:rFonts w:eastAsia="Times New Roman" w:cstheme="minorHAnsi"/>
        </w:rPr>
        <w:fldChar w:fldCharType="separate"/>
      </w:r>
      <w:r w:rsidRPr="00EC0486">
        <w:rPr>
          <w:rStyle w:val="Hyperlink"/>
          <w:rFonts w:eastAsia="Times New Roman" w:cstheme="minorHAnsi"/>
        </w:rPr>
        <w:t>https://www.consumerreports.org/pest-control/bait-boxes-are-a-safe-way-to-keep-ticks-out-of-your-yard/</w:t>
      </w:r>
      <w:r>
        <w:rPr>
          <w:rFonts w:eastAsia="Times New Roman" w:cstheme="minorHAnsi"/>
        </w:rPr>
        <w:fldChar w:fldCharType="end"/>
      </w:r>
    </w:p>
    <w:p w14:paraId="6F18546F" w14:textId="77777777" w:rsidR="0014377E" w:rsidRPr="00F67276" w:rsidRDefault="0014377E" w:rsidP="00D86784">
      <w:pPr>
        <w:ind w:left="360" w:hanging="360"/>
        <w:rPr>
          <w:rFonts w:cstheme="minorHAnsi"/>
        </w:rPr>
      </w:pPr>
    </w:p>
    <w:p w14:paraId="136C1FB6" w14:textId="497F94A9" w:rsidR="0014377E" w:rsidRPr="00F67276" w:rsidRDefault="00876858" w:rsidP="00876858">
      <w:pPr>
        <w:ind w:left="360"/>
        <w:rPr>
          <w:rFonts w:cstheme="minorHAnsi"/>
        </w:rPr>
      </w:pPr>
      <w:r>
        <w:rPr>
          <w:rFonts w:cstheme="minorHAnsi"/>
        </w:rPr>
        <w:fldChar w:fldCharType="begin"/>
      </w:r>
      <w:r>
        <w:rPr>
          <w:rFonts w:cstheme="minorHAnsi"/>
        </w:rPr>
        <w:instrText xml:space="preserve"> HYPERLINK "</w:instrText>
      </w:r>
      <w:r w:rsidRPr="00876858">
        <w:rPr>
          <w:rFonts w:cstheme="minorHAnsi"/>
        </w:rPr>
        <w:instrText>https://www.pestexinc.com/services/select-tcs-tick-boxes/</w:instrText>
      </w:r>
      <w:r>
        <w:rPr>
          <w:rFonts w:cstheme="minorHAnsi"/>
        </w:rPr>
        <w:instrText xml:space="preserve">" </w:instrText>
      </w:r>
      <w:r>
        <w:rPr>
          <w:rFonts w:cstheme="minorHAnsi"/>
        </w:rPr>
        <w:fldChar w:fldCharType="separate"/>
      </w:r>
      <w:r w:rsidRPr="00EC0486">
        <w:rPr>
          <w:rStyle w:val="Hyperlink"/>
          <w:rFonts w:cstheme="minorHAnsi"/>
        </w:rPr>
        <w:t>https://www.pestexinc.com/services/select-tcs-tick-boxes/</w:t>
      </w:r>
      <w:r>
        <w:rPr>
          <w:rFonts w:cstheme="minorHAnsi"/>
        </w:rPr>
        <w:fldChar w:fldCharType="end"/>
      </w:r>
    </w:p>
    <w:p w14:paraId="3609467C" w14:textId="3E770218" w:rsidR="00626006" w:rsidRDefault="00626006" w:rsidP="00D86784">
      <w:pPr>
        <w:ind w:left="360" w:hanging="360"/>
        <w:rPr>
          <w:rFonts w:cstheme="minorHAnsi"/>
        </w:rPr>
      </w:pPr>
    </w:p>
    <w:p w14:paraId="2EB1997C" w14:textId="77777777" w:rsidR="00876858" w:rsidRPr="00F67276" w:rsidRDefault="00876858" w:rsidP="00D86784">
      <w:pPr>
        <w:ind w:left="360" w:hanging="360"/>
        <w:rPr>
          <w:rFonts w:cstheme="minorHAnsi"/>
        </w:rPr>
      </w:pPr>
    </w:p>
    <w:p w14:paraId="1CE1D3D2" w14:textId="39D64C5A" w:rsidR="00626006" w:rsidRPr="0024657A" w:rsidRDefault="5000346C" w:rsidP="00D86784">
      <w:pPr>
        <w:pStyle w:val="ListParagraph"/>
        <w:numPr>
          <w:ilvl w:val="0"/>
          <w:numId w:val="1"/>
        </w:numPr>
        <w:shd w:val="clear" w:color="auto" w:fill="FFFFFF"/>
        <w:ind w:left="360"/>
        <w:rPr>
          <w:rFonts w:eastAsia="Times New Roman" w:cstheme="minorHAnsi"/>
          <w:b/>
          <w:bCs/>
          <w:color w:val="222222"/>
        </w:rPr>
      </w:pPr>
      <w:r w:rsidRPr="0024657A">
        <w:rPr>
          <w:rFonts w:eastAsia="Times New Roman" w:cstheme="minorHAnsi"/>
          <w:b/>
          <w:bCs/>
          <w:color w:val="222222"/>
        </w:rPr>
        <w:t xml:space="preserve">Will a list of North East meadow seed venders be shared on line and will a list of meadow plants </w:t>
      </w:r>
      <w:proofErr w:type="gramStart"/>
      <w:r w:rsidRPr="0024657A">
        <w:rPr>
          <w:rFonts w:eastAsia="Times New Roman" w:cstheme="minorHAnsi"/>
          <w:b/>
          <w:bCs/>
          <w:color w:val="222222"/>
        </w:rPr>
        <w:t>mentioned</w:t>
      </w:r>
      <w:proofErr w:type="gramEnd"/>
      <w:r w:rsidRPr="0024657A">
        <w:rPr>
          <w:rFonts w:eastAsia="Times New Roman" w:cstheme="minorHAnsi"/>
          <w:b/>
          <w:bCs/>
          <w:color w:val="222222"/>
        </w:rPr>
        <w:t xml:space="preserve"> in the lecture?</w:t>
      </w:r>
    </w:p>
    <w:p w14:paraId="0C4E846B" w14:textId="58B73562" w:rsidR="00876858" w:rsidRDefault="00876858" w:rsidP="00D86784">
      <w:pPr>
        <w:shd w:val="clear" w:color="auto" w:fill="FFFFFF"/>
        <w:ind w:left="360" w:hanging="360"/>
        <w:rPr>
          <w:rFonts w:eastAsia="Times New Roman" w:cstheme="minorHAnsi"/>
          <w:color w:val="222222"/>
        </w:rPr>
      </w:pPr>
    </w:p>
    <w:p w14:paraId="1E87F1CA" w14:textId="6E59F665" w:rsidR="0071252E" w:rsidRPr="00F67276" w:rsidRDefault="00D577DD" w:rsidP="00876858">
      <w:pPr>
        <w:shd w:val="clear" w:color="auto" w:fill="FFFFFF"/>
        <w:ind w:left="360"/>
        <w:rPr>
          <w:rFonts w:eastAsia="Times New Roman" w:cstheme="minorHAnsi"/>
          <w:color w:val="222222"/>
        </w:rPr>
      </w:pPr>
      <w:r w:rsidRPr="00F67276">
        <w:rPr>
          <w:rFonts w:eastAsia="Times New Roman" w:cstheme="minorHAnsi"/>
          <w:color w:val="222222"/>
        </w:rPr>
        <w:t xml:space="preserve">If you would like to review the symposium to re-listen for specific plants and sources, please refer to </w:t>
      </w:r>
      <w:r w:rsidR="0071252E" w:rsidRPr="00F67276">
        <w:rPr>
          <w:rFonts w:eastAsia="Times New Roman" w:cstheme="minorHAnsi"/>
          <w:color w:val="222222"/>
        </w:rPr>
        <w:t xml:space="preserve">the on-demand link that was sent out on February 14. </w:t>
      </w:r>
      <w:r w:rsidRPr="00F67276">
        <w:rPr>
          <w:rFonts w:eastAsia="Times New Roman" w:cstheme="minorHAnsi"/>
          <w:color w:val="222222"/>
        </w:rPr>
        <w:t xml:space="preserve"> </w:t>
      </w:r>
      <w:r w:rsidR="0071252E" w:rsidRPr="00F67276">
        <w:rPr>
          <w:rFonts w:eastAsia="Times New Roman" w:cstheme="minorHAnsi"/>
          <w:color w:val="222222"/>
        </w:rPr>
        <w:t>And take a look at</w:t>
      </w:r>
      <w:r w:rsidR="00626006" w:rsidRPr="00F67276">
        <w:rPr>
          <w:rFonts w:eastAsia="Times New Roman" w:cstheme="minorHAnsi"/>
          <w:color w:val="222222"/>
        </w:rPr>
        <w:t xml:space="preserve"> this great article from Larry’s website with a nice list of recommended meadow plants: </w:t>
      </w:r>
    </w:p>
    <w:p w14:paraId="60538555" w14:textId="77777777" w:rsidR="0071252E" w:rsidRPr="00F67276" w:rsidRDefault="0071252E" w:rsidP="00D86784">
      <w:pPr>
        <w:shd w:val="clear" w:color="auto" w:fill="FFFFFF"/>
        <w:ind w:left="360" w:hanging="360"/>
        <w:rPr>
          <w:rFonts w:eastAsia="Times New Roman" w:cstheme="minorHAnsi"/>
          <w:color w:val="222222"/>
        </w:rPr>
      </w:pPr>
    </w:p>
    <w:p w14:paraId="7F2EFB7F" w14:textId="3AEE6E3B" w:rsidR="00626006" w:rsidRPr="00F67276" w:rsidRDefault="00876858" w:rsidP="00876858">
      <w:pPr>
        <w:shd w:val="clear" w:color="auto" w:fill="FFFFFF"/>
        <w:ind w:left="360"/>
        <w:rPr>
          <w:rFonts w:eastAsia="Times New Roman" w:cstheme="minorHAnsi"/>
          <w:color w:val="222222"/>
        </w:rPr>
      </w:pPr>
      <w:r>
        <w:rPr>
          <w:rFonts w:eastAsia="Times New Roman" w:cstheme="minorHAnsi"/>
        </w:rPr>
        <w:fldChar w:fldCharType="begin"/>
      </w:r>
      <w:r>
        <w:rPr>
          <w:rFonts w:eastAsia="Times New Roman" w:cstheme="minorHAnsi"/>
        </w:rPr>
        <w:instrText xml:space="preserve"> HYPERLINK "</w:instrText>
      </w:r>
      <w:r w:rsidRPr="00876858">
        <w:rPr>
          <w:rFonts w:eastAsia="Times New Roman" w:cstheme="minorHAnsi"/>
        </w:rPr>
        <w:instrText>https://lweanerassociates.com/wildflower-meadows-lets-get-real/</w:instrText>
      </w:r>
      <w:r>
        <w:rPr>
          <w:rFonts w:eastAsia="Times New Roman" w:cstheme="minorHAnsi"/>
        </w:rPr>
        <w:instrText xml:space="preserve">" </w:instrText>
      </w:r>
      <w:r>
        <w:rPr>
          <w:rFonts w:eastAsia="Times New Roman" w:cstheme="minorHAnsi"/>
        </w:rPr>
        <w:fldChar w:fldCharType="separate"/>
      </w:r>
      <w:r w:rsidRPr="00EC0486">
        <w:rPr>
          <w:rStyle w:val="Hyperlink"/>
          <w:rFonts w:eastAsia="Times New Roman" w:cstheme="minorHAnsi"/>
        </w:rPr>
        <w:t>https://lweanerassociates.com/wildflower-meadows-lets-get-real/</w:t>
      </w:r>
      <w:r>
        <w:rPr>
          <w:rFonts w:eastAsia="Times New Roman" w:cstheme="minorHAnsi"/>
        </w:rPr>
        <w:fldChar w:fldCharType="end"/>
      </w:r>
    </w:p>
    <w:p w14:paraId="48732D60" w14:textId="77777777" w:rsidR="0071252E" w:rsidRPr="00F67276" w:rsidRDefault="0071252E" w:rsidP="00D86784">
      <w:pPr>
        <w:shd w:val="clear" w:color="auto" w:fill="FFFFFF"/>
        <w:ind w:left="360" w:hanging="360"/>
        <w:rPr>
          <w:rFonts w:eastAsia="Times New Roman" w:cstheme="minorHAnsi"/>
          <w:color w:val="222222"/>
        </w:rPr>
      </w:pPr>
    </w:p>
    <w:p w14:paraId="05A087A2" w14:textId="46661402" w:rsidR="0071252E" w:rsidRPr="00F67276" w:rsidRDefault="0071252E" w:rsidP="00876858">
      <w:pPr>
        <w:ind w:left="360"/>
        <w:rPr>
          <w:rFonts w:cstheme="minorHAnsi"/>
        </w:rPr>
      </w:pPr>
      <w:r w:rsidRPr="00F67276">
        <w:rPr>
          <w:rFonts w:cstheme="minorHAnsi"/>
        </w:rPr>
        <w:t xml:space="preserve">Tip from the audience: </w:t>
      </w:r>
      <w:hyperlink r:id="rId12" w:history="1">
        <w:r w:rsidRPr="00876858">
          <w:rPr>
            <w:rStyle w:val="Hyperlink"/>
            <w:rFonts w:cstheme="minorHAnsi"/>
          </w:rPr>
          <w:t>Hilltop Hanover Farm</w:t>
        </w:r>
      </w:hyperlink>
      <w:r w:rsidRPr="00F67276">
        <w:rPr>
          <w:rFonts w:cstheme="minorHAnsi"/>
        </w:rPr>
        <w:t xml:space="preserve">, Yorktown is an ecotype center, collecting local seed and growing plugs and offering seeds. Also, </w:t>
      </w:r>
      <w:r w:rsidR="00876858">
        <w:rPr>
          <w:rFonts w:cstheme="minorHAnsi"/>
        </w:rPr>
        <w:t xml:space="preserve">try </w:t>
      </w:r>
      <w:hyperlink r:id="rId13" w:history="1">
        <w:r w:rsidRPr="00876858">
          <w:rPr>
            <w:rStyle w:val="Hyperlink"/>
            <w:rFonts w:cstheme="minorHAnsi"/>
          </w:rPr>
          <w:t>The Hickories in Ridgefield</w:t>
        </w:r>
      </w:hyperlink>
      <w:r w:rsidRPr="00F67276">
        <w:rPr>
          <w:rFonts w:cstheme="minorHAnsi"/>
        </w:rPr>
        <w:t>, CT.</w:t>
      </w:r>
    </w:p>
    <w:p w14:paraId="7A7FF776" w14:textId="222F26A1" w:rsidR="0071252E" w:rsidRPr="00F67276" w:rsidRDefault="0071252E" w:rsidP="00D86784">
      <w:pPr>
        <w:shd w:val="clear" w:color="auto" w:fill="FFFFFF"/>
        <w:ind w:left="360" w:hanging="360"/>
        <w:rPr>
          <w:rFonts w:eastAsia="Times New Roman" w:cstheme="minorHAnsi"/>
          <w:color w:val="222222"/>
        </w:rPr>
      </w:pPr>
    </w:p>
    <w:p w14:paraId="05E9C556" w14:textId="7444155C" w:rsidR="002958C8" w:rsidRPr="00F67276" w:rsidRDefault="002958C8" w:rsidP="00D86784">
      <w:pPr>
        <w:shd w:val="clear" w:color="auto" w:fill="FFFFFF"/>
        <w:ind w:left="360" w:hanging="360"/>
        <w:rPr>
          <w:rFonts w:eastAsia="Times New Roman" w:cstheme="minorHAnsi"/>
          <w:color w:val="222222"/>
        </w:rPr>
      </w:pPr>
    </w:p>
    <w:p w14:paraId="2C49F7AA" w14:textId="2BF624E4" w:rsidR="002958C8" w:rsidRPr="0024657A" w:rsidRDefault="002958C8" w:rsidP="00D86784">
      <w:pPr>
        <w:shd w:val="clear" w:color="auto" w:fill="FFFFFF"/>
        <w:ind w:left="360" w:hanging="360"/>
        <w:rPr>
          <w:rFonts w:eastAsia="Times New Roman" w:cstheme="minorHAnsi"/>
          <w:b/>
          <w:bCs/>
          <w:color w:val="222222"/>
        </w:rPr>
      </w:pPr>
      <w:r w:rsidRPr="0024657A">
        <w:rPr>
          <w:rFonts w:eastAsia="Times New Roman" w:cstheme="minorHAnsi"/>
          <w:b/>
          <w:bCs/>
          <w:color w:val="222222"/>
        </w:rPr>
        <w:t xml:space="preserve">22) How are you going to remove the Japanese knotweed? There was info on removing </w:t>
      </w:r>
      <w:proofErr w:type="spellStart"/>
      <w:r w:rsidRPr="0024657A">
        <w:rPr>
          <w:rFonts w:eastAsia="Times New Roman" w:cstheme="minorHAnsi"/>
          <w:b/>
          <w:bCs/>
          <w:color w:val="222222"/>
        </w:rPr>
        <w:t>mugwort</w:t>
      </w:r>
      <w:proofErr w:type="spellEnd"/>
      <w:r w:rsidRPr="0024657A">
        <w:rPr>
          <w:rFonts w:eastAsia="Times New Roman" w:cstheme="minorHAnsi"/>
          <w:b/>
          <w:bCs/>
          <w:color w:val="222222"/>
        </w:rPr>
        <w:t xml:space="preserve"> by cutting back and applying an herbicide with dye. What approach will you be using for these two resistant </w:t>
      </w:r>
      <w:proofErr w:type="spellStart"/>
      <w:r w:rsidRPr="0024657A">
        <w:rPr>
          <w:rFonts w:eastAsia="Times New Roman" w:cstheme="minorHAnsi"/>
          <w:b/>
          <w:bCs/>
          <w:color w:val="222222"/>
        </w:rPr>
        <w:t>invasives</w:t>
      </w:r>
      <w:proofErr w:type="spellEnd"/>
      <w:r w:rsidRPr="0024657A">
        <w:rPr>
          <w:rFonts w:eastAsia="Times New Roman" w:cstheme="minorHAnsi"/>
          <w:b/>
          <w:bCs/>
          <w:color w:val="222222"/>
        </w:rPr>
        <w:t>?</w:t>
      </w:r>
    </w:p>
    <w:p w14:paraId="71998CCB" w14:textId="2ABB3C69" w:rsidR="00876858" w:rsidRDefault="00876858" w:rsidP="00D86784">
      <w:pPr>
        <w:shd w:val="clear" w:color="auto" w:fill="FFFFFF"/>
        <w:ind w:left="360" w:hanging="360"/>
        <w:rPr>
          <w:rFonts w:eastAsia="Times New Roman" w:cstheme="minorHAnsi"/>
          <w:color w:val="222222"/>
        </w:rPr>
      </w:pPr>
    </w:p>
    <w:p w14:paraId="2CAF0F6C" w14:textId="551A6B77" w:rsidR="002958C8" w:rsidRPr="00F67276" w:rsidRDefault="002958C8" w:rsidP="00876858">
      <w:pPr>
        <w:shd w:val="clear" w:color="auto" w:fill="FFFFFF"/>
        <w:ind w:left="360"/>
        <w:rPr>
          <w:rFonts w:eastAsia="Times New Roman" w:cstheme="minorHAnsi"/>
          <w:color w:val="222222"/>
        </w:rPr>
      </w:pPr>
      <w:r w:rsidRPr="00F67276">
        <w:rPr>
          <w:rFonts w:eastAsia="Times New Roman" w:cstheme="minorHAnsi"/>
          <w:color w:val="222222"/>
        </w:rPr>
        <w:t xml:space="preserve">At Untermyer we will employ any method that will work. Digging out entire root systems, constant mowing and some </w:t>
      </w:r>
      <w:proofErr w:type="gramStart"/>
      <w:r w:rsidRPr="00F67276">
        <w:rPr>
          <w:rFonts w:eastAsia="Times New Roman" w:cstheme="minorHAnsi"/>
          <w:color w:val="222222"/>
        </w:rPr>
        <w:t>use</w:t>
      </w:r>
      <w:proofErr w:type="gramEnd"/>
      <w:r w:rsidRPr="00F67276">
        <w:rPr>
          <w:rFonts w:eastAsia="Times New Roman" w:cstheme="minorHAnsi"/>
          <w:color w:val="222222"/>
        </w:rPr>
        <w:t xml:space="preserve"> of herbicide are all still on the table.</w:t>
      </w:r>
    </w:p>
    <w:p w14:paraId="3DF29E60" w14:textId="77777777" w:rsidR="00876858" w:rsidRDefault="00876858" w:rsidP="00D86784">
      <w:pPr>
        <w:shd w:val="clear" w:color="auto" w:fill="FFFFFF"/>
        <w:ind w:left="360" w:hanging="360"/>
        <w:rPr>
          <w:rFonts w:eastAsia="Times New Roman" w:cstheme="minorHAnsi"/>
          <w:color w:val="222222"/>
        </w:rPr>
      </w:pPr>
    </w:p>
    <w:p w14:paraId="08DA9CC0" w14:textId="77777777" w:rsidR="00876858" w:rsidRDefault="00876858" w:rsidP="00D86784">
      <w:pPr>
        <w:shd w:val="clear" w:color="auto" w:fill="FFFFFF"/>
        <w:ind w:left="360" w:hanging="360"/>
        <w:rPr>
          <w:rFonts w:eastAsia="Times New Roman" w:cstheme="minorHAnsi"/>
          <w:b/>
          <w:bCs/>
          <w:color w:val="222222"/>
        </w:rPr>
      </w:pPr>
    </w:p>
    <w:p w14:paraId="52EF73D5" w14:textId="45BC2A19" w:rsidR="002958C8" w:rsidRDefault="002958C8" w:rsidP="00D86784">
      <w:pPr>
        <w:shd w:val="clear" w:color="auto" w:fill="FFFFFF"/>
        <w:ind w:left="360" w:hanging="360"/>
        <w:rPr>
          <w:rFonts w:eastAsia="Times New Roman" w:cstheme="minorHAnsi"/>
          <w:b/>
          <w:bCs/>
          <w:color w:val="222222"/>
        </w:rPr>
      </w:pPr>
      <w:r w:rsidRPr="0024657A">
        <w:rPr>
          <w:rFonts w:eastAsia="Times New Roman" w:cstheme="minorHAnsi"/>
          <w:b/>
          <w:bCs/>
          <w:color w:val="222222"/>
        </w:rPr>
        <w:t xml:space="preserve">23)  </w:t>
      </w:r>
      <w:r w:rsidR="0024657A">
        <w:rPr>
          <w:rFonts w:eastAsia="Times New Roman" w:cstheme="minorHAnsi"/>
          <w:b/>
          <w:bCs/>
          <w:color w:val="222222"/>
        </w:rPr>
        <w:t>H</w:t>
      </w:r>
      <w:r w:rsidRPr="0024657A">
        <w:rPr>
          <w:rFonts w:eastAsia="Times New Roman" w:cstheme="minorHAnsi"/>
          <w:b/>
          <w:bCs/>
          <w:color w:val="222222"/>
        </w:rPr>
        <w:t>ow do you walk through the meadow without trampling the plants while doing maintenance, since a meadow is densely packed and you can’t step between the individual plants?</w:t>
      </w:r>
    </w:p>
    <w:p w14:paraId="5EA7CB56" w14:textId="77777777" w:rsidR="00876858" w:rsidRPr="0024657A" w:rsidRDefault="00876858" w:rsidP="00D86784">
      <w:pPr>
        <w:shd w:val="clear" w:color="auto" w:fill="FFFFFF"/>
        <w:ind w:left="360" w:hanging="360"/>
        <w:rPr>
          <w:rFonts w:eastAsia="Times New Roman" w:cstheme="minorHAnsi"/>
          <w:b/>
          <w:bCs/>
          <w:color w:val="222222"/>
        </w:rPr>
      </w:pPr>
    </w:p>
    <w:p w14:paraId="473B84CD" w14:textId="1EBE23D7" w:rsidR="002958C8" w:rsidRPr="00F67276" w:rsidRDefault="002958C8" w:rsidP="00876858">
      <w:pPr>
        <w:shd w:val="clear" w:color="auto" w:fill="FFFFFF"/>
        <w:ind w:left="360"/>
        <w:rPr>
          <w:rFonts w:eastAsia="Times New Roman" w:cstheme="minorHAnsi"/>
          <w:color w:val="222222"/>
        </w:rPr>
      </w:pPr>
      <w:r w:rsidRPr="00F67276">
        <w:rPr>
          <w:rFonts w:eastAsia="Times New Roman" w:cstheme="minorHAnsi"/>
          <w:color w:val="222222"/>
        </w:rPr>
        <w:lastRenderedPageBreak/>
        <w:t>You're correct, there is no way to avoid stepping on plants when working in a meadow landscape. We'll rely on individual resistance by the plant to bounce back from very infrequent foot falls, as well as the multilayered surrounding community to fill in any space left behind. No doubt plants will get damaged, but rarely will they be truly injured and certainly an occasional impact should not cause death. </w:t>
      </w:r>
    </w:p>
    <w:p w14:paraId="72F44F33" w14:textId="77777777" w:rsidR="002958C8" w:rsidRPr="00F67276" w:rsidRDefault="002958C8" w:rsidP="00D86784">
      <w:pPr>
        <w:shd w:val="clear" w:color="auto" w:fill="FFFFFF" w:themeFill="background1"/>
        <w:ind w:left="360" w:hanging="360"/>
        <w:rPr>
          <w:rFonts w:eastAsia="Times New Roman" w:cstheme="minorHAnsi"/>
          <w:color w:val="222222"/>
        </w:rPr>
      </w:pPr>
    </w:p>
    <w:p w14:paraId="355F19AC" w14:textId="472ABF67" w:rsidR="032F348E" w:rsidRPr="00F67276" w:rsidRDefault="032F348E" w:rsidP="00D86784">
      <w:pPr>
        <w:shd w:val="clear" w:color="auto" w:fill="FFFFFF" w:themeFill="background1"/>
        <w:ind w:left="360" w:hanging="360"/>
        <w:rPr>
          <w:rFonts w:eastAsia="Times New Roman" w:cstheme="minorHAnsi"/>
          <w:color w:val="222222"/>
        </w:rPr>
      </w:pPr>
    </w:p>
    <w:p w14:paraId="31F47DA3" w14:textId="4257FB8D" w:rsidR="032F348E" w:rsidRPr="00F67276" w:rsidRDefault="032F348E" w:rsidP="00D86784">
      <w:pPr>
        <w:spacing w:line="259" w:lineRule="auto"/>
        <w:ind w:left="360" w:hanging="360"/>
        <w:jc w:val="center"/>
        <w:rPr>
          <w:rFonts w:cstheme="minorHAnsi"/>
          <w:b/>
          <w:bCs/>
          <w:sz w:val="48"/>
          <w:szCs w:val="48"/>
        </w:rPr>
      </w:pPr>
      <w:r w:rsidRPr="00F67276">
        <w:rPr>
          <w:rFonts w:cstheme="minorHAnsi"/>
          <w:b/>
          <w:bCs/>
          <w:sz w:val="48"/>
          <w:szCs w:val="48"/>
        </w:rPr>
        <w:t>Keeping in Touch:</w:t>
      </w:r>
    </w:p>
    <w:p w14:paraId="1A45711E" w14:textId="77777777" w:rsidR="0014377E" w:rsidRPr="00F67276" w:rsidRDefault="0014377E" w:rsidP="00D86784">
      <w:pPr>
        <w:ind w:left="360"/>
        <w:rPr>
          <w:rFonts w:cstheme="minorHAnsi"/>
        </w:rPr>
      </w:pPr>
    </w:p>
    <w:p w14:paraId="03C9130D" w14:textId="77777777" w:rsidR="002958C8" w:rsidRPr="00F67276" w:rsidRDefault="002958C8" w:rsidP="00D86784">
      <w:pPr>
        <w:ind w:left="360"/>
        <w:rPr>
          <w:rFonts w:cstheme="minorHAnsi"/>
        </w:rPr>
      </w:pPr>
      <w:r w:rsidRPr="00876858">
        <w:rPr>
          <w:rFonts w:cstheme="minorHAnsi"/>
          <w:b/>
          <w:bCs/>
        </w:rPr>
        <w:t>From Larry Weaner</w:t>
      </w:r>
      <w:r w:rsidRPr="00F67276">
        <w:rPr>
          <w:rFonts w:cstheme="minorHAnsi"/>
        </w:rPr>
        <w:t xml:space="preserve">: </w:t>
      </w:r>
      <w:r w:rsidRPr="00F67276">
        <w:rPr>
          <w:rFonts w:cstheme="minorHAnsi"/>
          <w:color w:val="222222"/>
          <w:shd w:val="clear" w:color="auto" w:fill="FFFFFF"/>
        </w:rPr>
        <w:t xml:space="preserve">New Directions in the American Landscape (NDAL) our educational series has just begun </w:t>
      </w:r>
      <w:proofErr w:type="spellStart"/>
      <w:proofErr w:type="gramStart"/>
      <w:r w:rsidRPr="00F67276">
        <w:rPr>
          <w:rFonts w:cstheme="minorHAnsi"/>
          <w:color w:val="222222"/>
          <w:shd w:val="clear" w:color="auto" w:fill="FFFFFF"/>
        </w:rPr>
        <w:t>it's</w:t>
      </w:r>
      <w:proofErr w:type="spellEnd"/>
      <w:proofErr w:type="gramEnd"/>
      <w:r w:rsidRPr="00F67276">
        <w:rPr>
          <w:rFonts w:cstheme="minorHAnsi"/>
          <w:color w:val="222222"/>
          <w:shd w:val="clear" w:color="auto" w:fill="FFFFFF"/>
        </w:rPr>
        <w:t xml:space="preserve"> winter programs on Ecology Base Landscape Design. Course offerings can be found at the NDAL website </w:t>
      </w:r>
      <w:hyperlink r:id="rId14" w:tgtFrame="_blank" w:history="1">
        <w:r w:rsidRPr="00F67276">
          <w:rPr>
            <w:rStyle w:val="Hyperlink"/>
            <w:rFonts w:cstheme="minorHAnsi"/>
            <w:color w:val="1155CC"/>
            <w:shd w:val="clear" w:color="auto" w:fill="FFFFFF"/>
          </w:rPr>
          <w:t>ndal.org.</w:t>
        </w:r>
      </w:hyperlink>
      <w:r w:rsidRPr="00F67276">
        <w:rPr>
          <w:rFonts w:cstheme="minorHAnsi"/>
          <w:color w:val="222222"/>
          <w:shd w:val="clear" w:color="auto" w:fill="FFFFFF"/>
        </w:rPr>
        <w:t> </w:t>
      </w:r>
    </w:p>
    <w:p w14:paraId="4A01BB1C" w14:textId="6718DA71" w:rsidR="032F348E" w:rsidRPr="00F67276" w:rsidRDefault="032F348E" w:rsidP="00D86784">
      <w:pPr>
        <w:ind w:left="360"/>
        <w:rPr>
          <w:rFonts w:cstheme="minorHAnsi"/>
          <w:color w:val="222222"/>
        </w:rPr>
      </w:pPr>
    </w:p>
    <w:p w14:paraId="03FD1B95" w14:textId="7269D71E" w:rsidR="032F348E" w:rsidRPr="00F67276" w:rsidRDefault="032F348E" w:rsidP="00D86784">
      <w:pPr>
        <w:ind w:left="360"/>
        <w:rPr>
          <w:rFonts w:eastAsia="Calibri" w:cstheme="minorHAnsi"/>
          <w:color w:val="000000" w:themeColor="text1"/>
        </w:rPr>
      </w:pPr>
      <w:r w:rsidRPr="00876858">
        <w:rPr>
          <w:rFonts w:cstheme="minorHAnsi"/>
          <w:b/>
          <w:bCs/>
          <w:color w:val="222222"/>
        </w:rPr>
        <w:t>From Graham Glauber</w:t>
      </w:r>
      <w:r w:rsidRPr="00F67276">
        <w:rPr>
          <w:rFonts w:cstheme="minorHAnsi"/>
          <w:color w:val="222222"/>
        </w:rPr>
        <w:t xml:space="preserve">: </w:t>
      </w:r>
      <w:r w:rsidRPr="00F67276">
        <w:rPr>
          <w:rFonts w:eastAsia="Calibri" w:cstheme="minorHAnsi"/>
          <w:color w:val="000000" w:themeColor="text1"/>
        </w:rPr>
        <w:t xml:space="preserve">Instagram </w:t>
      </w:r>
      <w:hyperlink r:id="rId15">
        <w:r w:rsidRPr="00F67276">
          <w:rPr>
            <w:rStyle w:val="Hyperlink"/>
            <w:rFonts w:eastAsia="Calibri" w:cstheme="minorHAnsi"/>
          </w:rPr>
          <w:t>@plantsofinstagraham</w:t>
        </w:r>
      </w:hyperlink>
    </w:p>
    <w:p w14:paraId="180C3A7C" w14:textId="28F1A5F2" w:rsidR="032F348E" w:rsidRPr="00F67276" w:rsidRDefault="032F348E" w:rsidP="00D86784">
      <w:pPr>
        <w:ind w:left="360"/>
        <w:rPr>
          <w:rFonts w:eastAsia="Calibri" w:cstheme="minorHAnsi"/>
          <w:color w:val="000000" w:themeColor="text1"/>
        </w:rPr>
      </w:pPr>
    </w:p>
    <w:p w14:paraId="7A2D1CE2" w14:textId="65CFC65A" w:rsidR="032F348E" w:rsidRDefault="032F348E" w:rsidP="00D86784">
      <w:pPr>
        <w:ind w:left="360"/>
        <w:rPr>
          <w:rStyle w:val="Hyperlink"/>
          <w:rFonts w:eastAsia="Calibri" w:cstheme="minorHAnsi"/>
        </w:rPr>
      </w:pPr>
      <w:r w:rsidRPr="00876858">
        <w:rPr>
          <w:rFonts w:eastAsia="Calibri" w:cstheme="minorHAnsi"/>
          <w:b/>
          <w:bCs/>
          <w:color w:val="000000" w:themeColor="text1"/>
        </w:rPr>
        <w:t>From Cathy Ludden</w:t>
      </w:r>
      <w:r w:rsidRPr="00F67276">
        <w:rPr>
          <w:rFonts w:eastAsia="Calibri" w:cstheme="minorHAnsi"/>
          <w:color w:val="000000" w:themeColor="text1"/>
        </w:rPr>
        <w:t xml:space="preserve">: </w:t>
      </w:r>
      <w:proofErr w:type="spellStart"/>
      <w:r w:rsidRPr="00F67276">
        <w:rPr>
          <w:rFonts w:eastAsia="Calibri" w:cstheme="minorHAnsi"/>
          <w:color w:val="000000" w:themeColor="text1"/>
        </w:rPr>
        <w:t>Greenburgh</w:t>
      </w:r>
      <w:proofErr w:type="spellEnd"/>
      <w:r w:rsidRPr="00F67276">
        <w:rPr>
          <w:rFonts w:eastAsia="Calibri" w:cstheme="minorHAnsi"/>
          <w:color w:val="000000" w:themeColor="text1"/>
        </w:rPr>
        <w:t xml:space="preserve"> Nature Center </w:t>
      </w:r>
      <w:hyperlink r:id="rId16">
        <w:r w:rsidRPr="00F67276">
          <w:rPr>
            <w:rStyle w:val="Hyperlink"/>
            <w:rFonts w:eastAsia="Calibri" w:cstheme="minorHAnsi"/>
          </w:rPr>
          <w:t>https://greenburghnaturecenter.org/</w:t>
        </w:r>
      </w:hyperlink>
    </w:p>
    <w:p w14:paraId="6EF9523E" w14:textId="32971C0F" w:rsidR="00705981" w:rsidRPr="005778A8" w:rsidRDefault="00705981" w:rsidP="00D86784">
      <w:pPr>
        <w:ind w:left="360"/>
      </w:pPr>
    </w:p>
    <w:p w14:paraId="6A1C352D" w14:textId="7B8F09CB" w:rsidR="0024657A" w:rsidRPr="005778A8" w:rsidRDefault="005778A8" w:rsidP="00D86784">
      <w:pPr>
        <w:ind w:left="360"/>
      </w:pPr>
      <w:r>
        <w:t xml:space="preserve">Here’s </w:t>
      </w:r>
      <w:r w:rsidR="00876858">
        <w:t xml:space="preserve">that </w:t>
      </w:r>
      <w:r>
        <w:t>link to the list of Native Perennials by Competitive Level:</w:t>
      </w:r>
    </w:p>
    <w:p w14:paraId="674D35BF" w14:textId="6D32D04C" w:rsidR="0024657A" w:rsidRPr="00F67276" w:rsidRDefault="0024657A" w:rsidP="00D86784">
      <w:pPr>
        <w:ind w:left="360"/>
        <w:rPr>
          <w:rFonts w:eastAsia="Calibri" w:cstheme="minorHAnsi"/>
          <w:color w:val="000000" w:themeColor="text1"/>
        </w:rPr>
      </w:pPr>
      <w:hyperlink r:id="rId17" w:history="1">
        <w:r w:rsidRPr="0024657A">
          <w:rPr>
            <w:rStyle w:val="Hyperlink"/>
            <w:rFonts w:eastAsia="Calibri" w:cstheme="minorHAnsi"/>
          </w:rPr>
          <w:t>https://www.untermyergardens.org/uploads/2/5/8/5/25851288/native_perennials_by_comp</w:t>
        </w:r>
        <w:r w:rsidRPr="0024657A">
          <w:rPr>
            <w:rStyle w:val="Hyperlink"/>
            <w:rFonts w:eastAsia="Calibri" w:cstheme="minorHAnsi"/>
          </w:rPr>
          <w:t>e</w:t>
        </w:r>
        <w:r w:rsidRPr="0024657A">
          <w:rPr>
            <w:rStyle w:val="Hyperlink"/>
            <w:rFonts w:eastAsia="Calibri" w:cstheme="minorHAnsi"/>
          </w:rPr>
          <w:t>titive_level.pdf</w:t>
        </w:r>
      </w:hyperlink>
    </w:p>
    <w:p w14:paraId="4DFC0A2F" w14:textId="5C3FF31F" w:rsidR="032F348E" w:rsidRPr="00F67276" w:rsidRDefault="032F348E" w:rsidP="00D86784">
      <w:pPr>
        <w:ind w:left="360"/>
        <w:rPr>
          <w:rFonts w:eastAsia="Calibri" w:cstheme="minorHAnsi"/>
          <w:color w:val="000000" w:themeColor="text1"/>
        </w:rPr>
      </w:pPr>
    </w:p>
    <w:p w14:paraId="75113A20" w14:textId="53EC937E" w:rsidR="0014377E" w:rsidRPr="00F67276" w:rsidRDefault="0014377E" w:rsidP="00D86784">
      <w:pPr>
        <w:ind w:left="360"/>
        <w:rPr>
          <w:rFonts w:cstheme="minorHAnsi"/>
        </w:rPr>
      </w:pPr>
    </w:p>
    <w:p w14:paraId="30EFE09A" w14:textId="068F68C7" w:rsidR="00705981" w:rsidRDefault="00705981" w:rsidP="00D86784">
      <w:pPr>
        <w:ind w:left="360"/>
        <w:rPr>
          <w:rFonts w:ascii="Arial" w:hAnsi="Arial" w:cs="Arial"/>
        </w:rPr>
      </w:pPr>
      <w:r>
        <w:rPr>
          <w:rFonts w:ascii="Arial" w:hAnsi="Arial" w:cs="Arial"/>
        </w:rPr>
        <w:br w:type="page"/>
      </w:r>
    </w:p>
    <w:p w14:paraId="46B340F5" w14:textId="7D98CB7F" w:rsidR="003A6810" w:rsidRPr="0071252E" w:rsidRDefault="0024657A" w:rsidP="00D86784">
      <w:pPr>
        <w:ind w:left="360"/>
        <w:rPr>
          <w:rFonts w:ascii="Arial" w:hAnsi="Arial" w:cs="Arial"/>
        </w:rPr>
      </w:pPr>
      <w:r>
        <w:rPr>
          <w:rFonts w:ascii="Arial" w:hAnsi="Arial" w:cs="Arial"/>
        </w:rPr>
        <w:lastRenderedPageBreak/>
        <w:t xml:space="preserve">Native Perennials by </w:t>
      </w:r>
      <w:r w:rsidRPr="0024657A">
        <w:rPr>
          <w:rFonts w:ascii="Arial" w:hAnsi="Arial" w:cs="Arial"/>
        </w:rPr>
        <w:t>http://weebly-file/2/5/8/5/25851288/native_perennials_by_competitive_level.pdf</w:t>
      </w:r>
    </w:p>
    <w:sectPr w:rsidR="003A6810" w:rsidRPr="0071252E" w:rsidSect="00F67276">
      <w:headerReference w:type="even" r:id="rId18"/>
      <w:headerReference w:type="default" r:id="rId19"/>
      <w:footerReference w:type="even" r:id="rId20"/>
      <w:footerReference w:type="default" r:id="rId21"/>
      <w:headerReference w:type="first" r:id="rId22"/>
      <w:footerReference w:type="first" r:id="rId23"/>
      <w:pgSz w:w="12240" w:h="15840"/>
      <w:pgMar w:top="432" w:right="1440" w:bottom="1440" w:left="18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C471" w14:textId="77777777" w:rsidR="00264C80" w:rsidRDefault="00264C80" w:rsidP="00A50513">
      <w:r>
        <w:separator/>
      </w:r>
    </w:p>
  </w:endnote>
  <w:endnote w:type="continuationSeparator" w:id="0">
    <w:p w14:paraId="6B6395E4" w14:textId="77777777" w:rsidR="00264C80" w:rsidRDefault="00264C80" w:rsidP="00A5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5C68" w14:textId="77777777" w:rsidR="00A50513" w:rsidRDefault="00A50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6F76" w14:textId="77777777" w:rsidR="00A50513" w:rsidRDefault="00A50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6BC3" w14:textId="77777777" w:rsidR="00A50513" w:rsidRDefault="00A50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DE5B3" w14:textId="77777777" w:rsidR="00264C80" w:rsidRDefault="00264C80" w:rsidP="00A50513">
      <w:r>
        <w:separator/>
      </w:r>
    </w:p>
  </w:footnote>
  <w:footnote w:type="continuationSeparator" w:id="0">
    <w:p w14:paraId="75EDB013" w14:textId="77777777" w:rsidR="00264C80" w:rsidRDefault="00264C80" w:rsidP="00A50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AD5F" w14:textId="77777777" w:rsidR="00A50513" w:rsidRDefault="00A50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AF67" w14:textId="77777777" w:rsidR="00A50513" w:rsidRDefault="00A50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4354" w14:textId="77777777" w:rsidR="00A50513" w:rsidRDefault="00A50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E1ACE"/>
    <w:multiLevelType w:val="hybridMultilevel"/>
    <w:tmpl w:val="F95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13E19"/>
    <w:multiLevelType w:val="hybridMultilevel"/>
    <w:tmpl w:val="98FC8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10"/>
    <w:rsid w:val="0014377E"/>
    <w:rsid w:val="00201FB9"/>
    <w:rsid w:val="0024657A"/>
    <w:rsid w:val="00264C80"/>
    <w:rsid w:val="002958C8"/>
    <w:rsid w:val="002F2A1C"/>
    <w:rsid w:val="003A6810"/>
    <w:rsid w:val="004170C9"/>
    <w:rsid w:val="005778A8"/>
    <w:rsid w:val="0060095C"/>
    <w:rsid w:val="00626006"/>
    <w:rsid w:val="00695AEB"/>
    <w:rsid w:val="006F34BB"/>
    <w:rsid w:val="00705981"/>
    <w:rsid w:val="007111A1"/>
    <w:rsid w:val="0071252E"/>
    <w:rsid w:val="0074778C"/>
    <w:rsid w:val="00760360"/>
    <w:rsid w:val="00774C66"/>
    <w:rsid w:val="007B08B0"/>
    <w:rsid w:val="00816548"/>
    <w:rsid w:val="00876858"/>
    <w:rsid w:val="008C5F6D"/>
    <w:rsid w:val="00A37732"/>
    <w:rsid w:val="00A50513"/>
    <w:rsid w:val="00B0260C"/>
    <w:rsid w:val="00B738EC"/>
    <w:rsid w:val="00BE1A1F"/>
    <w:rsid w:val="00C628F1"/>
    <w:rsid w:val="00C636C9"/>
    <w:rsid w:val="00D577DD"/>
    <w:rsid w:val="00D86784"/>
    <w:rsid w:val="00E014AE"/>
    <w:rsid w:val="00E06B91"/>
    <w:rsid w:val="00F122C6"/>
    <w:rsid w:val="00F67276"/>
    <w:rsid w:val="00FD21D1"/>
    <w:rsid w:val="032F348E"/>
    <w:rsid w:val="5000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9E9FF"/>
  <w15:chartTrackingRefBased/>
  <w15:docId w15:val="{6EC9AF47-6483-F542-B8D3-339F8B15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77E"/>
    <w:rPr>
      <w:color w:val="0563C1" w:themeColor="hyperlink"/>
      <w:u w:val="single"/>
    </w:rPr>
  </w:style>
  <w:style w:type="character" w:styleId="UnresolvedMention">
    <w:name w:val="Unresolved Mention"/>
    <w:basedOn w:val="DefaultParagraphFont"/>
    <w:uiPriority w:val="99"/>
    <w:semiHidden/>
    <w:unhideWhenUsed/>
    <w:rsid w:val="0014377E"/>
    <w:rPr>
      <w:color w:val="605E5C"/>
      <w:shd w:val="clear" w:color="auto" w:fill="E1DFDD"/>
    </w:rPr>
  </w:style>
  <w:style w:type="paragraph" w:styleId="Header">
    <w:name w:val="header"/>
    <w:basedOn w:val="Normal"/>
    <w:link w:val="HeaderChar"/>
    <w:uiPriority w:val="99"/>
    <w:unhideWhenUsed/>
    <w:rsid w:val="00A50513"/>
    <w:pPr>
      <w:tabs>
        <w:tab w:val="center" w:pos="4680"/>
        <w:tab w:val="right" w:pos="9360"/>
      </w:tabs>
    </w:pPr>
  </w:style>
  <w:style w:type="character" w:customStyle="1" w:styleId="HeaderChar">
    <w:name w:val="Header Char"/>
    <w:basedOn w:val="DefaultParagraphFont"/>
    <w:link w:val="Header"/>
    <w:uiPriority w:val="99"/>
    <w:rsid w:val="00A50513"/>
  </w:style>
  <w:style w:type="paragraph" w:styleId="Footer">
    <w:name w:val="footer"/>
    <w:basedOn w:val="Normal"/>
    <w:link w:val="FooterChar"/>
    <w:uiPriority w:val="99"/>
    <w:unhideWhenUsed/>
    <w:rsid w:val="00A50513"/>
    <w:pPr>
      <w:tabs>
        <w:tab w:val="center" w:pos="4680"/>
        <w:tab w:val="right" w:pos="9360"/>
      </w:tabs>
    </w:pPr>
  </w:style>
  <w:style w:type="character" w:customStyle="1" w:styleId="FooterChar">
    <w:name w:val="Footer Char"/>
    <w:basedOn w:val="DefaultParagraphFont"/>
    <w:link w:val="Footer"/>
    <w:uiPriority w:val="99"/>
    <w:rsid w:val="00A50513"/>
  </w:style>
  <w:style w:type="character" w:styleId="FollowedHyperlink">
    <w:name w:val="FollowedHyperlink"/>
    <w:basedOn w:val="DefaultParagraphFont"/>
    <w:uiPriority w:val="99"/>
    <w:semiHidden/>
    <w:unhideWhenUsed/>
    <w:rsid w:val="0071252E"/>
    <w:rPr>
      <w:color w:val="954F72" w:themeColor="followedHyperlink"/>
      <w:u w:val="single"/>
    </w:rPr>
  </w:style>
  <w:style w:type="paragraph" w:styleId="ListParagraph">
    <w:name w:val="List Paragraph"/>
    <w:basedOn w:val="Normal"/>
    <w:uiPriority w:val="34"/>
    <w:qFormat/>
    <w:rsid w:val="00E0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5520">
      <w:bodyDiv w:val="1"/>
      <w:marLeft w:val="0"/>
      <w:marRight w:val="0"/>
      <w:marTop w:val="0"/>
      <w:marBottom w:val="0"/>
      <w:divBdr>
        <w:top w:val="none" w:sz="0" w:space="0" w:color="auto"/>
        <w:left w:val="none" w:sz="0" w:space="0" w:color="auto"/>
        <w:bottom w:val="none" w:sz="0" w:space="0" w:color="auto"/>
        <w:right w:val="none" w:sz="0" w:space="0" w:color="auto"/>
      </w:divBdr>
      <w:divsChild>
        <w:div w:id="946086526">
          <w:marLeft w:val="0"/>
          <w:marRight w:val="0"/>
          <w:marTop w:val="0"/>
          <w:marBottom w:val="0"/>
          <w:divBdr>
            <w:top w:val="none" w:sz="0" w:space="0" w:color="auto"/>
            <w:left w:val="none" w:sz="0" w:space="0" w:color="auto"/>
            <w:bottom w:val="none" w:sz="0" w:space="0" w:color="auto"/>
            <w:right w:val="none" w:sz="0" w:space="0" w:color="auto"/>
          </w:divBdr>
        </w:div>
        <w:div w:id="1611663637">
          <w:marLeft w:val="0"/>
          <w:marRight w:val="0"/>
          <w:marTop w:val="0"/>
          <w:marBottom w:val="0"/>
          <w:divBdr>
            <w:top w:val="none" w:sz="0" w:space="0" w:color="auto"/>
            <w:left w:val="none" w:sz="0" w:space="0" w:color="auto"/>
            <w:bottom w:val="none" w:sz="0" w:space="0" w:color="auto"/>
            <w:right w:val="none" w:sz="0" w:space="0" w:color="auto"/>
          </w:divBdr>
        </w:div>
      </w:divsChild>
    </w:div>
    <w:div w:id="73018191">
      <w:bodyDiv w:val="1"/>
      <w:marLeft w:val="0"/>
      <w:marRight w:val="0"/>
      <w:marTop w:val="0"/>
      <w:marBottom w:val="0"/>
      <w:divBdr>
        <w:top w:val="none" w:sz="0" w:space="0" w:color="auto"/>
        <w:left w:val="none" w:sz="0" w:space="0" w:color="auto"/>
        <w:bottom w:val="none" w:sz="0" w:space="0" w:color="auto"/>
        <w:right w:val="none" w:sz="0" w:space="0" w:color="auto"/>
      </w:divBdr>
      <w:divsChild>
        <w:div w:id="706682382">
          <w:marLeft w:val="0"/>
          <w:marRight w:val="0"/>
          <w:marTop w:val="0"/>
          <w:marBottom w:val="0"/>
          <w:divBdr>
            <w:top w:val="none" w:sz="0" w:space="0" w:color="auto"/>
            <w:left w:val="none" w:sz="0" w:space="0" w:color="auto"/>
            <w:bottom w:val="none" w:sz="0" w:space="0" w:color="auto"/>
            <w:right w:val="none" w:sz="0" w:space="0" w:color="auto"/>
          </w:divBdr>
        </w:div>
        <w:div w:id="309409836">
          <w:marLeft w:val="0"/>
          <w:marRight w:val="0"/>
          <w:marTop w:val="0"/>
          <w:marBottom w:val="0"/>
          <w:divBdr>
            <w:top w:val="none" w:sz="0" w:space="0" w:color="auto"/>
            <w:left w:val="none" w:sz="0" w:space="0" w:color="auto"/>
            <w:bottom w:val="none" w:sz="0" w:space="0" w:color="auto"/>
            <w:right w:val="none" w:sz="0" w:space="0" w:color="auto"/>
          </w:divBdr>
        </w:div>
      </w:divsChild>
    </w:div>
    <w:div w:id="133107010">
      <w:bodyDiv w:val="1"/>
      <w:marLeft w:val="0"/>
      <w:marRight w:val="0"/>
      <w:marTop w:val="0"/>
      <w:marBottom w:val="0"/>
      <w:divBdr>
        <w:top w:val="none" w:sz="0" w:space="0" w:color="auto"/>
        <w:left w:val="none" w:sz="0" w:space="0" w:color="auto"/>
        <w:bottom w:val="none" w:sz="0" w:space="0" w:color="auto"/>
        <w:right w:val="none" w:sz="0" w:space="0" w:color="auto"/>
      </w:divBdr>
    </w:div>
    <w:div w:id="249000176">
      <w:bodyDiv w:val="1"/>
      <w:marLeft w:val="0"/>
      <w:marRight w:val="0"/>
      <w:marTop w:val="0"/>
      <w:marBottom w:val="0"/>
      <w:divBdr>
        <w:top w:val="none" w:sz="0" w:space="0" w:color="auto"/>
        <w:left w:val="none" w:sz="0" w:space="0" w:color="auto"/>
        <w:bottom w:val="none" w:sz="0" w:space="0" w:color="auto"/>
        <w:right w:val="none" w:sz="0" w:space="0" w:color="auto"/>
      </w:divBdr>
    </w:div>
    <w:div w:id="253171812">
      <w:bodyDiv w:val="1"/>
      <w:marLeft w:val="0"/>
      <w:marRight w:val="0"/>
      <w:marTop w:val="0"/>
      <w:marBottom w:val="0"/>
      <w:divBdr>
        <w:top w:val="none" w:sz="0" w:space="0" w:color="auto"/>
        <w:left w:val="none" w:sz="0" w:space="0" w:color="auto"/>
        <w:bottom w:val="none" w:sz="0" w:space="0" w:color="auto"/>
        <w:right w:val="none" w:sz="0" w:space="0" w:color="auto"/>
      </w:divBdr>
    </w:div>
    <w:div w:id="304316401">
      <w:bodyDiv w:val="1"/>
      <w:marLeft w:val="0"/>
      <w:marRight w:val="0"/>
      <w:marTop w:val="0"/>
      <w:marBottom w:val="0"/>
      <w:divBdr>
        <w:top w:val="none" w:sz="0" w:space="0" w:color="auto"/>
        <w:left w:val="none" w:sz="0" w:space="0" w:color="auto"/>
        <w:bottom w:val="none" w:sz="0" w:space="0" w:color="auto"/>
        <w:right w:val="none" w:sz="0" w:space="0" w:color="auto"/>
      </w:divBdr>
    </w:div>
    <w:div w:id="332880750">
      <w:bodyDiv w:val="1"/>
      <w:marLeft w:val="0"/>
      <w:marRight w:val="0"/>
      <w:marTop w:val="0"/>
      <w:marBottom w:val="0"/>
      <w:divBdr>
        <w:top w:val="none" w:sz="0" w:space="0" w:color="auto"/>
        <w:left w:val="none" w:sz="0" w:space="0" w:color="auto"/>
        <w:bottom w:val="none" w:sz="0" w:space="0" w:color="auto"/>
        <w:right w:val="none" w:sz="0" w:space="0" w:color="auto"/>
      </w:divBdr>
    </w:div>
    <w:div w:id="335963805">
      <w:bodyDiv w:val="1"/>
      <w:marLeft w:val="0"/>
      <w:marRight w:val="0"/>
      <w:marTop w:val="0"/>
      <w:marBottom w:val="0"/>
      <w:divBdr>
        <w:top w:val="none" w:sz="0" w:space="0" w:color="auto"/>
        <w:left w:val="none" w:sz="0" w:space="0" w:color="auto"/>
        <w:bottom w:val="none" w:sz="0" w:space="0" w:color="auto"/>
        <w:right w:val="none" w:sz="0" w:space="0" w:color="auto"/>
      </w:divBdr>
    </w:div>
    <w:div w:id="401802501">
      <w:bodyDiv w:val="1"/>
      <w:marLeft w:val="0"/>
      <w:marRight w:val="0"/>
      <w:marTop w:val="0"/>
      <w:marBottom w:val="0"/>
      <w:divBdr>
        <w:top w:val="none" w:sz="0" w:space="0" w:color="auto"/>
        <w:left w:val="none" w:sz="0" w:space="0" w:color="auto"/>
        <w:bottom w:val="none" w:sz="0" w:space="0" w:color="auto"/>
        <w:right w:val="none" w:sz="0" w:space="0" w:color="auto"/>
      </w:divBdr>
      <w:divsChild>
        <w:div w:id="1329596901">
          <w:marLeft w:val="0"/>
          <w:marRight w:val="0"/>
          <w:marTop w:val="0"/>
          <w:marBottom w:val="0"/>
          <w:divBdr>
            <w:top w:val="none" w:sz="0" w:space="0" w:color="auto"/>
            <w:left w:val="none" w:sz="0" w:space="0" w:color="auto"/>
            <w:bottom w:val="none" w:sz="0" w:space="0" w:color="auto"/>
            <w:right w:val="none" w:sz="0" w:space="0" w:color="auto"/>
          </w:divBdr>
        </w:div>
        <w:div w:id="449249507">
          <w:marLeft w:val="0"/>
          <w:marRight w:val="0"/>
          <w:marTop w:val="0"/>
          <w:marBottom w:val="0"/>
          <w:divBdr>
            <w:top w:val="none" w:sz="0" w:space="0" w:color="auto"/>
            <w:left w:val="none" w:sz="0" w:space="0" w:color="auto"/>
            <w:bottom w:val="none" w:sz="0" w:space="0" w:color="auto"/>
            <w:right w:val="none" w:sz="0" w:space="0" w:color="auto"/>
          </w:divBdr>
        </w:div>
      </w:divsChild>
    </w:div>
    <w:div w:id="513611720">
      <w:bodyDiv w:val="1"/>
      <w:marLeft w:val="0"/>
      <w:marRight w:val="0"/>
      <w:marTop w:val="0"/>
      <w:marBottom w:val="0"/>
      <w:divBdr>
        <w:top w:val="none" w:sz="0" w:space="0" w:color="auto"/>
        <w:left w:val="none" w:sz="0" w:space="0" w:color="auto"/>
        <w:bottom w:val="none" w:sz="0" w:space="0" w:color="auto"/>
        <w:right w:val="none" w:sz="0" w:space="0" w:color="auto"/>
      </w:divBdr>
    </w:div>
    <w:div w:id="809135863">
      <w:bodyDiv w:val="1"/>
      <w:marLeft w:val="0"/>
      <w:marRight w:val="0"/>
      <w:marTop w:val="0"/>
      <w:marBottom w:val="0"/>
      <w:divBdr>
        <w:top w:val="none" w:sz="0" w:space="0" w:color="auto"/>
        <w:left w:val="none" w:sz="0" w:space="0" w:color="auto"/>
        <w:bottom w:val="none" w:sz="0" w:space="0" w:color="auto"/>
        <w:right w:val="none" w:sz="0" w:space="0" w:color="auto"/>
      </w:divBdr>
    </w:div>
    <w:div w:id="863133618">
      <w:bodyDiv w:val="1"/>
      <w:marLeft w:val="0"/>
      <w:marRight w:val="0"/>
      <w:marTop w:val="0"/>
      <w:marBottom w:val="0"/>
      <w:divBdr>
        <w:top w:val="none" w:sz="0" w:space="0" w:color="auto"/>
        <w:left w:val="none" w:sz="0" w:space="0" w:color="auto"/>
        <w:bottom w:val="none" w:sz="0" w:space="0" w:color="auto"/>
        <w:right w:val="none" w:sz="0" w:space="0" w:color="auto"/>
      </w:divBdr>
    </w:div>
    <w:div w:id="1032416418">
      <w:bodyDiv w:val="1"/>
      <w:marLeft w:val="0"/>
      <w:marRight w:val="0"/>
      <w:marTop w:val="0"/>
      <w:marBottom w:val="0"/>
      <w:divBdr>
        <w:top w:val="none" w:sz="0" w:space="0" w:color="auto"/>
        <w:left w:val="none" w:sz="0" w:space="0" w:color="auto"/>
        <w:bottom w:val="none" w:sz="0" w:space="0" w:color="auto"/>
        <w:right w:val="none" w:sz="0" w:space="0" w:color="auto"/>
      </w:divBdr>
    </w:div>
    <w:div w:id="1122260523">
      <w:bodyDiv w:val="1"/>
      <w:marLeft w:val="0"/>
      <w:marRight w:val="0"/>
      <w:marTop w:val="0"/>
      <w:marBottom w:val="0"/>
      <w:divBdr>
        <w:top w:val="none" w:sz="0" w:space="0" w:color="auto"/>
        <w:left w:val="none" w:sz="0" w:space="0" w:color="auto"/>
        <w:bottom w:val="none" w:sz="0" w:space="0" w:color="auto"/>
        <w:right w:val="none" w:sz="0" w:space="0" w:color="auto"/>
      </w:divBdr>
    </w:div>
    <w:div w:id="1177648577">
      <w:bodyDiv w:val="1"/>
      <w:marLeft w:val="0"/>
      <w:marRight w:val="0"/>
      <w:marTop w:val="0"/>
      <w:marBottom w:val="0"/>
      <w:divBdr>
        <w:top w:val="none" w:sz="0" w:space="0" w:color="auto"/>
        <w:left w:val="none" w:sz="0" w:space="0" w:color="auto"/>
        <w:bottom w:val="none" w:sz="0" w:space="0" w:color="auto"/>
        <w:right w:val="none" w:sz="0" w:space="0" w:color="auto"/>
      </w:divBdr>
    </w:div>
    <w:div w:id="1299919138">
      <w:bodyDiv w:val="1"/>
      <w:marLeft w:val="0"/>
      <w:marRight w:val="0"/>
      <w:marTop w:val="0"/>
      <w:marBottom w:val="0"/>
      <w:divBdr>
        <w:top w:val="none" w:sz="0" w:space="0" w:color="auto"/>
        <w:left w:val="none" w:sz="0" w:space="0" w:color="auto"/>
        <w:bottom w:val="none" w:sz="0" w:space="0" w:color="auto"/>
        <w:right w:val="none" w:sz="0" w:space="0" w:color="auto"/>
      </w:divBdr>
    </w:div>
    <w:div w:id="1346396559">
      <w:bodyDiv w:val="1"/>
      <w:marLeft w:val="0"/>
      <w:marRight w:val="0"/>
      <w:marTop w:val="0"/>
      <w:marBottom w:val="0"/>
      <w:divBdr>
        <w:top w:val="none" w:sz="0" w:space="0" w:color="auto"/>
        <w:left w:val="none" w:sz="0" w:space="0" w:color="auto"/>
        <w:bottom w:val="none" w:sz="0" w:space="0" w:color="auto"/>
        <w:right w:val="none" w:sz="0" w:space="0" w:color="auto"/>
      </w:divBdr>
    </w:div>
    <w:div w:id="1406536934">
      <w:bodyDiv w:val="1"/>
      <w:marLeft w:val="0"/>
      <w:marRight w:val="0"/>
      <w:marTop w:val="0"/>
      <w:marBottom w:val="0"/>
      <w:divBdr>
        <w:top w:val="none" w:sz="0" w:space="0" w:color="auto"/>
        <w:left w:val="none" w:sz="0" w:space="0" w:color="auto"/>
        <w:bottom w:val="none" w:sz="0" w:space="0" w:color="auto"/>
        <w:right w:val="none" w:sz="0" w:space="0" w:color="auto"/>
      </w:divBdr>
    </w:div>
    <w:div w:id="1608151928">
      <w:bodyDiv w:val="1"/>
      <w:marLeft w:val="0"/>
      <w:marRight w:val="0"/>
      <w:marTop w:val="0"/>
      <w:marBottom w:val="0"/>
      <w:divBdr>
        <w:top w:val="none" w:sz="0" w:space="0" w:color="auto"/>
        <w:left w:val="none" w:sz="0" w:space="0" w:color="auto"/>
        <w:bottom w:val="none" w:sz="0" w:space="0" w:color="auto"/>
        <w:right w:val="none" w:sz="0" w:space="0" w:color="auto"/>
      </w:divBdr>
    </w:div>
    <w:div w:id="1644043007">
      <w:bodyDiv w:val="1"/>
      <w:marLeft w:val="0"/>
      <w:marRight w:val="0"/>
      <w:marTop w:val="0"/>
      <w:marBottom w:val="0"/>
      <w:divBdr>
        <w:top w:val="none" w:sz="0" w:space="0" w:color="auto"/>
        <w:left w:val="none" w:sz="0" w:space="0" w:color="auto"/>
        <w:bottom w:val="none" w:sz="0" w:space="0" w:color="auto"/>
        <w:right w:val="none" w:sz="0" w:space="0" w:color="auto"/>
      </w:divBdr>
    </w:div>
    <w:div w:id="1658992803">
      <w:bodyDiv w:val="1"/>
      <w:marLeft w:val="0"/>
      <w:marRight w:val="0"/>
      <w:marTop w:val="0"/>
      <w:marBottom w:val="0"/>
      <w:divBdr>
        <w:top w:val="none" w:sz="0" w:space="0" w:color="auto"/>
        <w:left w:val="none" w:sz="0" w:space="0" w:color="auto"/>
        <w:bottom w:val="none" w:sz="0" w:space="0" w:color="auto"/>
        <w:right w:val="none" w:sz="0" w:space="0" w:color="auto"/>
      </w:divBdr>
    </w:div>
    <w:div w:id="1690910799">
      <w:bodyDiv w:val="1"/>
      <w:marLeft w:val="0"/>
      <w:marRight w:val="0"/>
      <w:marTop w:val="0"/>
      <w:marBottom w:val="0"/>
      <w:divBdr>
        <w:top w:val="none" w:sz="0" w:space="0" w:color="auto"/>
        <w:left w:val="none" w:sz="0" w:space="0" w:color="auto"/>
        <w:bottom w:val="none" w:sz="0" w:space="0" w:color="auto"/>
        <w:right w:val="none" w:sz="0" w:space="0" w:color="auto"/>
      </w:divBdr>
    </w:div>
    <w:div w:id="1863206254">
      <w:bodyDiv w:val="1"/>
      <w:marLeft w:val="0"/>
      <w:marRight w:val="0"/>
      <w:marTop w:val="0"/>
      <w:marBottom w:val="0"/>
      <w:divBdr>
        <w:top w:val="none" w:sz="0" w:space="0" w:color="auto"/>
        <w:left w:val="none" w:sz="0" w:space="0" w:color="auto"/>
        <w:bottom w:val="none" w:sz="0" w:space="0" w:color="auto"/>
        <w:right w:val="none" w:sz="0" w:space="0" w:color="auto"/>
      </w:divBdr>
    </w:div>
    <w:div w:id="1952660538">
      <w:bodyDiv w:val="1"/>
      <w:marLeft w:val="0"/>
      <w:marRight w:val="0"/>
      <w:marTop w:val="0"/>
      <w:marBottom w:val="0"/>
      <w:divBdr>
        <w:top w:val="none" w:sz="0" w:space="0" w:color="auto"/>
        <w:left w:val="none" w:sz="0" w:space="0" w:color="auto"/>
        <w:bottom w:val="none" w:sz="0" w:space="0" w:color="auto"/>
        <w:right w:val="none" w:sz="0" w:space="0" w:color="auto"/>
      </w:divBdr>
      <w:divsChild>
        <w:div w:id="558787684">
          <w:marLeft w:val="0"/>
          <w:marRight w:val="0"/>
          <w:marTop w:val="0"/>
          <w:marBottom w:val="0"/>
          <w:divBdr>
            <w:top w:val="none" w:sz="0" w:space="0" w:color="auto"/>
            <w:left w:val="none" w:sz="0" w:space="0" w:color="auto"/>
            <w:bottom w:val="none" w:sz="0" w:space="0" w:color="auto"/>
            <w:right w:val="none" w:sz="0" w:space="0" w:color="auto"/>
          </w:divBdr>
        </w:div>
        <w:div w:id="1751660752">
          <w:marLeft w:val="0"/>
          <w:marRight w:val="0"/>
          <w:marTop w:val="0"/>
          <w:marBottom w:val="0"/>
          <w:divBdr>
            <w:top w:val="none" w:sz="0" w:space="0" w:color="auto"/>
            <w:left w:val="none" w:sz="0" w:space="0" w:color="auto"/>
            <w:bottom w:val="none" w:sz="0" w:space="0" w:color="auto"/>
            <w:right w:val="none" w:sz="0" w:space="0" w:color="auto"/>
          </w:divBdr>
        </w:div>
        <w:div w:id="402338618">
          <w:marLeft w:val="0"/>
          <w:marRight w:val="0"/>
          <w:marTop w:val="0"/>
          <w:marBottom w:val="0"/>
          <w:divBdr>
            <w:top w:val="none" w:sz="0" w:space="0" w:color="auto"/>
            <w:left w:val="none" w:sz="0" w:space="0" w:color="auto"/>
            <w:bottom w:val="none" w:sz="0" w:space="0" w:color="auto"/>
            <w:right w:val="none" w:sz="0" w:space="0" w:color="auto"/>
          </w:divBdr>
        </w:div>
        <w:div w:id="1097560362">
          <w:marLeft w:val="0"/>
          <w:marRight w:val="0"/>
          <w:marTop w:val="0"/>
          <w:marBottom w:val="0"/>
          <w:divBdr>
            <w:top w:val="none" w:sz="0" w:space="0" w:color="auto"/>
            <w:left w:val="none" w:sz="0" w:space="0" w:color="auto"/>
            <w:bottom w:val="none" w:sz="0" w:space="0" w:color="auto"/>
            <w:right w:val="none" w:sz="0" w:space="0" w:color="auto"/>
          </w:divBdr>
        </w:div>
      </w:divsChild>
    </w:div>
    <w:div w:id="1956063331">
      <w:bodyDiv w:val="1"/>
      <w:marLeft w:val="0"/>
      <w:marRight w:val="0"/>
      <w:marTop w:val="0"/>
      <w:marBottom w:val="0"/>
      <w:divBdr>
        <w:top w:val="none" w:sz="0" w:space="0" w:color="auto"/>
        <w:left w:val="none" w:sz="0" w:space="0" w:color="auto"/>
        <w:bottom w:val="none" w:sz="0" w:space="0" w:color="auto"/>
        <w:right w:val="none" w:sz="0" w:space="0" w:color="auto"/>
      </w:divBdr>
    </w:div>
    <w:div w:id="1961957526">
      <w:bodyDiv w:val="1"/>
      <w:marLeft w:val="0"/>
      <w:marRight w:val="0"/>
      <w:marTop w:val="0"/>
      <w:marBottom w:val="0"/>
      <w:divBdr>
        <w:top w:val="none" w:sz="0" w:space="0" w:color="auto"/>
        <w:left w:val="none" w:sz="0" w:space="0" w:color="auto"/>
        <w:bottom w:val="none" w:sz="0" w:space="0" w:color="auto"/>
        <w:right w:val="none" w:sz="0" w:space="0" w:color="auto"/>
      </w:divBdr>
    </w:div>
    <w:div w:id="1969312435">
      <w:bodyDiv w:val="1"/>
      <w:marLeft w:val="0"/>
      <w:marRight w:val="0"/>
      <w:marTop w:val="0"/>
      <w:marBottom w:val="0"/>
      <w:divBdr>
        <w:top w:val="none" w:sz="0" w:space="0" w:color="auto"/>
        <w:left w:val="none" w:sz="0" w:space="0" w:color="auto"/>
        <w:bottom w:val="none" w:sz="0" w:space="0" w:color="auto"/>
        <w:right w:val="none" w:sz="0" w:space="0" w:color="auto"/>
      </w:divBdr>
    </w:div>
    <w:div w:id="1990359136">
      <w:bodyDiv w:val="1"/>
      <w:marLeft w:val="0"/>
      <w:marRight w:val="0"/>
      <w:marTop w:val="0"/>
      <w:marBottom w:val="0"/>
      <w:divBdr>
        <w:top w:val="none" w:sz="0" w:space="0" w:color="auto"/>
        <w:left w:val="none" w:sz="0" w:space="0" w:color="auto"/>
        <w:bottom w:val="none" w:sz="0" w:space="0" w:color="auto"/>
        <w:right w:val="none" w:sz="0" w:space="0" w:color="auto"/>
      </w:divBdr>
    </w:div>
    <w:div w:id="2059471974">
      <w:bodyDiv w:val="1"/>
      <w:marLeft w:val="0"/>
      <w:marRight w:val="0"/>
      <w:marTop w:val="0"/>
      <w:marBottom w:val="0"/>
      <w:divBdr>
        <w:top w:val="none" w:sz="0" w:space="0" w:color="auto"/>
        <w:left w:val="none" w:sz="0" w:space="0" w:color="auto"/>
        <w:bottom w:val="none" w:sz="0" w:space="0" w:color="auto"/>
        <w:right w:val="none" w:sz="0" w:space="0" w:color="auto"/>
      </w:divBdr>
    </w:div>
    <w:div w:id="2127121428">
      <w:bodyDiv w:val="1"/>
      <w:marLeft w:val="0"/>
      <w:marRight w:val="0"/>
      <w:marTop w:val="0"/>
      <w:marBottom w:val="0"/>
      <w:divBdr>
        <w:top w:val="none" w:sz="0" w:space="0" w:color="auto"/>
        <w:left w:val="none" w:sz="0" w:space="0" w:color="auto"/>
        <w:bottom w:val="none" w:sz="0" w:space="0" w:color="auto"/>
        <w:right w:val="none" w:sz="0" w:space="0" w:color="auto"/>
      </w:divBdr>
    </w:div>
    <w:div w:id="21364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hickories.org/conservation-agricultur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hilltophanoverfarm.org/what-we-do/native-plant-nursery.html" TargetMode="External"/><Relationship Id="rId17" Type="http://schemas.openxmlformats.org/officeDocument/2006/relationships/hyperlink" Target="https://www.untermyergardens.org/uploads/2/5/8/5/25851288/native_perennials_by_competitive_leve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reenburghnaturecente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termyergardens.org/uploads/2/5/8/5/25851288/native_perennials_by_competitive_level.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tagram.com/plantsofinstagraham/" TargetMode="External"/><Relationship Id="rId23" Type="http://schemas.openxmlformats.org/officeDocument/2006/relationships/footer" Target="footer3.xml"/><Relationship Id="rId10" Type="http://schemas.openxmlformats.org/officeDocument/2006/relationships/hyperlink" Target="https://www.untermyergardens.org/uploads/2/5/8/5/25851288/native_perennials_by_competitive_level.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onap.net/" TargetMode="External"/><Relationship Id="rId14" Type="http://schemas.openxmlformats.org/officeDocument/2006/relationships/hyperlink" Target="http://ndal.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926D6-FC0A-FC40-9E37-3F5EF1AE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Microsoft Office User</cp:lastModifiedBy>
  <cp:revision>9</cp:revision>
  <dcterms:created xsi:type="dcterms:W3CDTF">2022-02-14T14:35:00Z</dcterms:created>
  <dcterms:modified xsi:type="dcterms:W3CDTF">2022-02-18T18:49:00Z</dcterms:modified>
</cp:coreProperties>
</file>